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1AFD" w14:textId="77777777" w:rsidR="00C6374E" w:rsidRPr="00B030A2" w:rsidRDefault="00C6374E" w:rsidP="006F61D2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shd w:val="clear" w:color="auto" w:fill="CCCCCC"/>
        <w:spacing w:before="120" w:after="120"/>
        <w:ind w:left="930" w:right="930"/>
        <w:jc w:val="center"/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</w:pPr>
      <w:r w:rsidRPr="00B030A2"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  <w:t>Déclaration d’intention</w:t>
      </w:r>
    </w:p>
    <w:p w14:paraId="1D92BEDA" w14:textId="77777777" w:rsidR="006F61D2" w:rsidRPr="00B030A2" w:rsidRDefault="006F61D2" w:rsidP="006F61D2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shd w:val="clear" w:color="auto" w:fill="CCCCCC"/>
        <w:spacing w:after="120"/>
        <w:ind w:left="930" w:right="930"/>
        <w:jc w:val="center"/>
        <w:rPr>
          <w:rFonts w:ascii="Arial" w:hAnsi="Arial" w:cs="Arial"/>
          <w:bCs/>
          <w:sz w:val="32"/>
          <w:shd w:val="clear" w:color="auto" w:fill="CCCCCC"/>
          <w:lang w:val="fr-BE"/>
        </w:rPr>
      </w:pPr>
      <w:r w:rsidRPr="00B030A2">
        <w:rPr>
          <w:rFonts w:ascii="Arial" w:hAnsi="Arial" w:cs="Arial"/>
          <w:bCs/>
          <w:sz w:val="32"/>
          <w:shd w:val="clear" w:color="auto" w:fill="CCCCCC"/>
          <w:lang w:val="fr-BE"/>
        </w:rPr>
        <w:t>Complément de programmation FEDER 2021 – 2027</w:t>
      </w:r>
    </w:p>
    <w:p w14:paraId="53C7558B" w14:textId="18F88941" w:rsidR="006F61D2" w:rsidRPr="001440FB" w:rsidRDefault="00C73303" w:rsidP="006F61D2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shd w:val="clear" w:color="auto" w:fill="CCCCCC"/>
        <w:spacing w:before="120" w:after="120"/>
        <w:ind w:left="930" w:right="930"/>
        <w:jc w:val="center"/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</w:pPr>
      <w:r w:rsidRPr="00C647FA">
        <w:rPr>
          <w:rFonts w:ascii="Arial" w:hAnsi="Arial" w:cs="Arial"/>
          <w:bCs/>
          <w:sz w:val="32"/>
          <w:shd w:val="clear" w:color="auto" w:fill="CCCCCC"/>
          <w:lang w:val="fr-BE"/>
        </w:rPr>
        <w:t>Mesure 26 : Aides à la recherche (</w:t>
      </w:r>
      <w:r w:rsidR="006F61D2" w:rsidRPr="00C647FA">
        <w:rPr>
          <w:rFonts w:ascii="Arial" w:hAnsi="Arial" w:cs="Arial"/>
          <w:bCs/>
          <w:sz w:val="32"/>
          <w:shd w:val="clear" w:color="auto" w:fill="CCCCCC"/>
          <w:lang w:val="fr-BE"/>
        </w:rPr>
        <w:t>COOTECH</w:t>
      </w:r>
      <w:r w:rsidRPr="00C647FA">
        <w:rPr>
          <w:rFonts w:ascii="Arial" w:hAnsi="Arial" w:cs="Arial"/>
          <w:bCs/>
          <w:sz w:val="32"/>
          <w:shd w:val="clear" w:color="auto" w:fill="CCCCCC"/>
          <w:lang w:val="fr-BE"/>
        </w:rPr>
        <w:t>) dans le domaine de la défense</w:t>
      </w:r>
    </w:p>
    <w:p w14:paraId="21D244F4" w14:textId="1AAC0648" w:rsidR="00C73303" w:rsidRPr="006177C3" w:rsidRDefault="00B030A2" w:rsidP="00C73303">
      <w:pPr>
        <w:jc w:val="center"/>
        <w:rPr>
          <w:rFonts w:cs="Arial"/>
          <w:sz w:val="18"/>
          <w:u w:val="single"/>
          <w:lang w:val="fr-FR"/>
        </w:rPr>
      </w:pPr>
      <w:r w:rsidRPr="006177C3">
        <w:rPr>
          <w:rFonts w:cs="Arial"/>
          <w:sz w:val="18"/>
          <w:u w:val="single"/>
          <w:lang w:val="fr-FR"/>
        </w:rPr>
        <w:t xml:space="preserve">Version du </w:t>
      </w:r>
      <w:r w:rsidR="00C73303">
        <w:rPr>
          <w:rFonts w:cs="Arial"/>
          <w:sz w:val="18"/>
          <w:u w:val="single"/>
          <w:lang w:val="fr-FR"/>
        </w:rPr>
        <w:t>16</w:t>
      </w:r>
      <w:r>
        <w:rPr>
          <w:rFonts w:cs="Arial"/>
          <w:sz w:val="18"/>
          <w:u w:val="single"/>
          <w:lang w:val="fr-FR"/>
        </w:rPr>
        <w:t xml:space="preserve"> </w:t>
      </w:r>
      <w:r w:rsidR="00C73303">
        <w:rPr>
          <w:rFonts w:cs="Arial"/>
          <w:sz w:val="18"/>
          <w:u w:val="single"/>
          <w:lang w:val="fr-FR"/>
        </w:rPr>
        <w:t>février</w:t>
      </w:r>
      <w:r>
        <w:rPr>
          <w:rFonts w:cs="Arial"/>
          <w:sz w:val="18"/>
          <w:u w:val="single"/>
          <w:lang w:val="fr-FR"/>
        </w:rPr>
        <w:t xml:space="preserve"> 202</w:t>
      </w:r>
      <w:r w:rsidR="00C73303">
        <w:rPr>
          <w:rFonts w:cs="Arial"/>
          <w:sz w:val="18"/>
          <w:u w:val="single"/>
          <w:lang w:val="fr-FR"/>
        </w:rPr>
        <w:t>6</w:t>
      </w:r>
    </w:p>
    <w:p w14:paraId="5716A697" w14:textId="6CE28549" w:rsidR="00BA3439" w:rsidRPr="001440FB" w:rsidRDefault="00BA3439" w:rsidP="00C6374E">
      <w:pPr>
        <w:shd w:val="clear" w:color="auto" w:fill="FF0000"/>
        <w:spacing w:before="420"/>
        <w:rPr>
          <w:rFonts w:ascii="Arial" w:hAnsi="Arial" w:cs="Arial"/>
          <w:b/>
          <w:color w:val="FFFFFF"/>
          <w:shd w:val="clear" w:color="auto" w:fill="FF0000"/>
          <w:lang w:val="fr-BE"/>
        </w:rPr>
      </w:pPr>
      <w:r w:rsidRPr="001440FB"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  <w:t>1.</w:t>
      </w:r>
      <w:r w:rsidR="00DB75BE"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  <w:t xml:space="preserve"> R</w:t>
      </w:r>
      <w:r w:rsidRPr="001440FB">
        <w:rPr>
          <w:rFonts w:ascii="Arial" w:hAnsi="Arial" w:cs="Arial"/>
          <w:b/>
          <w:color w:val="FFFFFF"/>
          <w:shd w:val="clear" w:color="auto" w:fill="FF0000"/>
          <w:lang w:val="fr-BE"/>
        </w:rPr>
        <w:t>écapitulatif</w:t>
      </w:r>
      <w:r w:rsidR="00DB75BE">
        <w:rPr>
          <w:rFonts w:ascii="Arial" w:hAnsi="Arial" w:cs="Arial"/>
          <w:b/>
          <w:color w:val="FFFFFF"/>
          <w:shd w:val="clear" w:color="auto" w:fill="FF0000"/>
          <w:lang w:val="fr-BE"/>
        </w:rPr>
        <w:t xml:space="preserve"> du portefeuille de projet</w:t>
      </w:r>
    </w:p>
    <w:p w14:paraId="1B01D5A9" w14:textId="77777777" w:rsidR="00BA3439" w:rsidRPr="001440F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Agent technique avec lequel un contact préalable a été organisé (le cas échéant)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9"/>
      </w:tblGrid>
      <w:tr w:rsidR="00BA3439" w:rsidRPr="001440FB" w14:paraId="17CA19B8" w14:textId="77777777" w:rsidTr="00BA3439">
        <w:tc>
          <w:tcPr>
            <w:tcW w:w="3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6E6FF7" w14:textId="77F722E1" w:rsidR="0042488B" w:rsidRPr="001440FB" w:rsidRDefault="00BA3439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  <w:bookmarkEnd w:id="0"/>
          </w:p>
        </w:tc>
      </w:tr>
    </w:tbl>
    <w:p w14:paraId="7F54D9FE" w14:textId="77777777" w:rsidR="00EF2727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3F496A28" w14:textId="6D8E18A8" w:rsidR="00BA3439" w:rsidRPr="001440F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Date 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</w:tblGrid>
      <w:tr w:rsidR="00BA3439" w:rsidRPr="001440FB" w14:paraId="357CB09C" w14:textId="77777777" w:rsidTr="00BA3439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A50DA" w14:textId="5F01FC0F" w:rsidR="0042488B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5583D49E" w14:textId="77777777" w:rsidR="00EF2727" w:rsidRPr="001440FB" w:rsidRDefault="00EF2727" w:rsidP="006F61D2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199306A5" w14:textId="3B6CBC62" w:rsidR="006F61D2" w:rsidRPr="001440FB" w:rsidRDefault="00BA3439" w:rsidP="006F61D2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 xml:space="preserve">Nom du </w:t>
      </w:r>
      <w:r w:rsidR="00630A89" w:rsidRPr="001440FB">
        <w:rPr>
          <w:rFonts w:ascii="Arial" w:hAnsi="Arial" w:cs="Arial"/>
          <w:sz w:val="18"/>
          <w:szCs w:val="18"/>
          <w:lang w:val="fr-BE"/>
        </w:rPr>
        <w:t>chef de file</w:t>
      </w:r>
      <w:r w:rsidR="00A54F01" w:rsidRPr="001440FB">
        <w:rPr>
          <w:rFonts w:ascii="Arial" w:hAnsi="Arial" w:cs="Arial"/>
          <w:sz w:val="18"/>
          <w:szCs w:val="18"/>
          <w:lang w:val="fr-BE"/>
        </w:rPr>
        <w:t xml:space="preserve"> du portefeuille</w:t>
      </w:r>
      <w:r w:rsidR="006F61D2" w:rsidRPr="001440FB">
        <w:rPr>
          <w:rFonts w:ascii="Arial" w:hAnsi="Arial" w:cs="Arial"/>
          <w:sz w:val="18"/>
          <w:szCs w:val="18"/>
          <w:lang w:val="fr-BE"/>
        </w:rPr>
        <w:t xml:space="preserve"> de projets</w:t>
      </w:r>
      <w:r w:rsidR="000D39C1" w:rsidRPr="001440FB">
        <w:rPr>
          <w:rFonts w:ascii="Arial" w:hAnsi="Arial" w:cs="Arial"/>
          <w:sz w:val="18"/>
          <w:szCs w:val="18"/>
          <w:lang w:val="fr-BE"/>
        </w:rPr>
        <w:t xml:space="preserve">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6F61D2" w:rsidRPr="001440FB" w14:paraId="20792145" w14:textId="77777777" w:rsidTr="004953DB">
        <w:tc>
          <w:tcPr>
            <w:tcW w:w="1008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72A037" w14:textId="77777777" w:rsidR="006F61D2" w:rsidRPr="001440FB" w:rsidRDefault="006F61D2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063402CE" w14:textId="77777777" w:rsidR="00EF2727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199304AF" w14:textId="3D808325" w:rsidR="006F61D2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Numéro BCE du chef de file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BA3439" w:rsidRPr="001440FB" w14:paraId="246FE149" w14:textId="77777777" w:rsidTr="006F61D2">
        <w:tc>
          <w:tcPr>
            <w:tcW w:w="1008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9F4D93" w14:textId="6A2FC20F" w:rsidR="0042488B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318CC5E5" w14:textId="77777777" w:rsidR="00EF2727" w:rsidRPr="001440FB" w:rsidRDefault="00EF2727" w:rsidP="006F61D2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5BEEC2C6" w14:textId="145C3C94" w:rsidR="006F61D2" w:rsidRPr="001440FB" w:rsidRDefault="006F61D2" w:rsidP="006F61D2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 xml:space="preserve">Coordonnées du chef de file (Nom – mail – </w:t>
      </w:r>
      <w:r w:rsidR="00EF2727" w:rsidRPr="001440FB">
        <w:rPr>
          <w:rFonts w:ascii="Arial" w:hAnsi="Arial" w:cs="Arial"/>
          <w:sz w:val="18"/>
          <w:szCs w:val="18"/>
          <w:lang w:val="fr-BE"/>
        </w:rPr>
        <w:t>téléphone</w:t>
      </w:r>
      <w:r w:rsidRPr="001440FB">
        <w:rPr>
          <w:rFonts w:ascii="Arial" w:hAnsi="Arial" w:cs="Arial"/>
          <w:sz w:val="18"/>
          <w:szCs w:val="18"/>
          <w:lang w:val="fr-BE"/>
        </w:rPr>
        <w:t>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6F61D2" w:rsidRPr="001440FB" w14:paraId="7F5AC893" w14:textId="77777777" w:rsidTr="004953DB">
        <w:tc>
          <w:tcPr>
            <w:tcW w:w="1008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B31C8A" w14:textId="77777777" w:rsidR="006F61D2" w:rsidRPr="001440FB" w:rsidRDefault="006F61D2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48EF6E95" w14:textId="77777777" w:rsidR="00EF2727" w:rsidRPr="001440FB" w:rsidRDefault="00EF2727" w:rsidP="006F61D2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14965B35" w14:textId="0090AAA7" w:rsidR="00A54F01" w:rsidRPr="001440FB" w:rsidRDefault="00A54F01" w:rsidP="006F61D2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 xml:space="preserve">Titre du portefeuille </w:t>
      </w:r>
      <w:r w:rsidR="006F61D2"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BA3439" w:rsidRPr="001440FB" w14:paraId="5B65606A" w14:textId="77777777" w:rsidTr="00EF2727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856C4" w14:textId="1019CBFE" w:rsidR="00BA3439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33C6D2B4" w14:textId="77777777" w:rsidR="00EF2727" w:rsidRPr="001440FB" w:rsidRDefault="00EF2727" w:rsidP="00EF2727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6AFF7D0D" w14:textId="2EEC2150" w:rsidR="00EF2727" w:rsidRPr="001440FB" w:rsidRDefault="00A54F01" w:rsidP="00EF2727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Nom(s) du (des) entreprises partenaire(s) (= projet</w:t>
      </w:r>
      <w:r w:rsidR="006C166A" w:rsidRPr="001440FB">
        <w:rPr>
          <w:rFonts w:ascii="Arial" w:hAnsi="Arial" w:cs="Arial"/>
          <w:sz w:val="18"/>
          <w:szCs w:val="18"/>
          <w:lang w:val="fr-BE"/>
        </w:rPr>
        <w:t>(</w:t>
      </w:r>
      <w:r w:rsidRPr="001440FB">
        <w:rPr>
          <w:rFonts w:ascii="Arial" w:hAnsi="Arial" w:cs="Arial"/>
          <w:sz w:val="18"/>
          <w:szCs w:val="18"/>
          <w:lang w:val="fr-BE"/>
        </w:rPr>
        <w:t>s</w:t>
      </w:r>
      <w:r w:rsidR="006C166A" w:rsidRPr="001440FB">
        <w:rPr>
          <w:rFonts w:ascii="Arial" w:hAnsi="Arial" w:cs="Arial"/>
          <w:sz w:val="18"/>
          <w:szCs w:val="18"/>
          <w:lang w:val="fr-BE"/>
        </w:rPr>
        <w:t>)</w:t>
      </w:r>
      <w:r w:rsidRPr="001440FB">
        <w:rPr>
          <w:rFonts w:ascii="Arial" w:hAnsi="Arial" w:cs="Arial"/>
          <w:sz w:val="18"/>
          <w:szCs w:val="18"/>
          <w:lang w:val="fr-BE"/>
        </w:rPr>
        <w:t>)</w:t>
      </w:r>
      <w:r w:rsidR="00113527" w:rsidRPr="001440FB">
        <w:rPr>
          <w:rFonts w:ascii="Arial" w:hAnsi="Arial" w:cs="Arial"/>
          <w:sz w:val="18"/>
          <w:szCs w:val="18"/>
          <w:lang w:val="fr-BE"/>
        </w:rPr>
        <w:t xml:space="preserve"> </w:t>
      </w:r>
      <w:r w:rsidR="007627DC" w:rsidRPr="001440FB">
        <w:rPr>
          <w:rFonts w:ascii="Arial" w:hAnsi="Arial" w:cs="Arial"/>
          <w:sz w:val="18"/>
          <w:szCs w:val="18"/>
          <w:lang w:val="fr-BE"/>
        </w:rPr>
        <w:t>+ numéro BCE</w:t>
      </w:r>
      <w:r w:rsidR="00EF2727"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EF2727" w:rsidRPr="001440FB" w14:paraId="07E5F8E4" w14:textId="77777777" w:rsidTr="004953DB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D3DBA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7555ED83" w14:textId="1AEDEA82" w:rsidR="00EF2727" w:rsidRPr="001440FB" w:rsidRDefault="00EF2727" w:rsidP="00EF2727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EF2727" w:rsidRPr="001440FB" w14:paraId="2F36C81F" w14:textId="77777777" w:rsidTr="004953DB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5AC7A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63A81438" w14:textId="3E63EFA9" w:rsidR="00EF2727" w:rsidRPr="001440FB" w:rsidRDefault="00EF2727" w:rsidP="00EF2727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EF2727" w:rsidRPr="001440FB" w14:paraId="5ACF35D7" w14:textId="77777777" w:rsidTr="004953DB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C82B5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5A515C02" w14:textId="6718D302" w:rsidR="00EF2727" w:rsidRPr="001440FB" w:rsidRDefault="00EF2727" w:rsidP="00EF2727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EF2727" w:rsidRPr="001440FB" w14:paraId="05C163A8" w14:textId="77777777" w:rsidTr="004953DB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3AFEF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1E1AB48F" w14:textId="77777777" w:rsidR="00EF2727" w:rsidRPr="001440FB" w:rsidRDefault="00EF2727" w:rsidP="00C303CB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4994102F" w14:textId="4DF62BB2" w:rsidR="00BA3439" w:rsidRPr="001440FB" w:rsidRDefault="007627DC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Niveau de TRL initial du portefeuille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BA3439" w:rsidRPr="001440FB" w14:paraId="0CC98224" w14:textId="77777777" w:rsidTr="00BA3439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" w:name="OLE_LINK147"/>
          <w:p w14:paraId="6B99F7EF" w14:textId="2C3E13CF" w:rsidR="00BA3439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</w:p>
        </w:tc>
      </w:tr>
      <w:bookmarkEnd w:id="1"/>
    </w:tbl>
    <w:p w14:paraId="4956842E" w14:textId="6F6D810B" w:rsidR="00EF2727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2D11B201" w14:textId="3CEB927C" w:rsidR="00EF2727" w:rsidRPr="001440FB" w:rsidRDefault="00EF2727" w:rsidP="00EF2727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Niveau de TRL final du portefeuille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EF2727" w:rsidRPr="001440FB" w14:paraId="1C4213E7" w14:textId="77777777" w:rsidTr="004953DB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69DD7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56FC6DEB" w14:textId="77777777" w:rsidR="00EF2727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29924B5D" w14:textId="24722086" w:rsidR="00BA3439" w:rsidRPr="001440F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Budget total estimé de la recherche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</w:tblGrid>
      <w:tr w:rsidR="00BA3439" w:rsidRPr="001440FB" w14:paraId="04347EDE" w14:textId="77777777" w:rsidTr="00BA3439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bookmarkStart w:id="2" w:name="OLE_LINK146"/>
          <w:p w14:paraId="6C61EFAC" w14:textId="648AAE95" w:rsidR="0042488B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 xml:space="preserve"> €</w:t>
            </w:r>
          </w:p>
        </w:tc>
      </w:tr>
      <w:bookmarkEnd w:id="2"/>
    </w:tbl>
    <w:p w14:paraId="6CF3B4FB" w14:textId="77777777" w:rsidR="00BA3439" w:rsidRPr="001440FB" w:rsidRDefault="00BA3439" w:rsidP="00BA3439">
      <w:pPr>
        <w:rPr>
          <w:rFonts w:ascii="Arial" w:hAnsi="Arial" w:cs="Arial"/>
          <w:sz w:val="18"/>
          <w:szCs w:val="18"/>
          <w:lang w:val="fr-BE"/>
        </w:rPr>
      </w:pPr>
    </w:p>
    <w:p w14:paraId="5C72F313" w14:textId="77777777" w:rsidR="00BA3439" w:rsidRPr="001440FB" w:rsidRDefault="000971C9" w:rsidP="00D541EA">
      <w:pPr>
        <w:spacing w:line="23" w:lineRule="atLeast"/>
        <w:rPr>
          <w:rFonts w:ascii="Arial" w:hAnsi="Arial" w:cs="Arial"/>
          <w:color w:val="FF0000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Proposition de la q</w:t>
      </w:r>
      <w:r w:rsidR="00BA3439" w:rsidRPr="001440FB">
        <w:rPr>
          <w:rFonts w:ascii="Arial" w:hAnsi="Arial" w:cs="Arial"/>
          <w:sz w:val="18"/>
          <w:szCs w:val="18"/>
          <w:lang w:val="fr-BE"/>
        </w:rPr>
        <w:t>ualification de la recherche</w:t>
      </w:r>
      <w:r w:rsidR="00F95B1E" w:rsidRPr="001440FB">
        <w:rPr>
          <w:rFonts w:ascii="Arial" w:hAnsi="Arial" w:cs="Arial"/>
          <w:sz w:val="18"/>
          <w:szCs w:val="18"/>
          <w:lang w:val="fr-BE"/>
        </w:rPr>
        <w:t xml:space="preserve"> </w:t>
      </w:r>
      <w:r w:rsidR="00F95B1E" w:rsidRPr="001440FB">
        <w:rPr>
          <w:rFonts w:ascii="Arial" w:hAnsi="Arial" w:cs="Arial"/>
          <w:color w:val="auto"/>
          <w:sz w:val="18"/>
          <w:szCs w:val="18"/>
          <w:lang w:val="fr-BE"/>
        </w:rPr>
        <w:t>(facultatif)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BA3439" w:rsidRPr="001440FB" w14:paraId="057AB97E" w14:textId="77777777" w:rsidTr="00BA3439">
        <w:tc>
          <w:tcPr>
            <w:tcW w:w="10774" w:type="dxa"/>
            <w:hideMark/>
          </w:tcPr>
          <w:p w14:paraId="40E3FD57" w14:textId="3FF3E3AE" w:rsidR="00BA3439" w:rsidRPr="001440FB" w:rsidRDefault="00D1454F" w:rsidP="00D541EA">
            <w:pPr>
              <w:spacing w:line="23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FORMCHECKBOX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r w:rsidR="00B77FB6">
              <w:rPr>
                <w:rFonts w:ascii="Arial" w:hAnsi="Arial" w:cs="Arial"/>
                <w:sz w:val="18"/>
                <w:szCs w:val="18"/>
                <w:lang w:val="fr-BE"/>
              </w:rPr>
              <w:t xml:space="preserve"> 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Mixte (Recherche industrielle + Développement expérimental)</w:t>
            </w:r>
          </w:p>
        </w:tc>
      </w:tr>
      <w:tr w:rsidR="00BA3439" w:rsidRPr="001440FB" w14:paraId="6C223D69" w14:textId="77777777" w:rsidTr="00BA3439">
        <w:tc>
          <w:tcPr>
            <w:tcW w:w="10774" w:type="dxa"/>
            <w:hideMark/>
          </w:tcPr>
          <w:p w14:paraId="502AC3CE" w14:textId="0A7258E4" w:rsidR="00BA3439" w:rsidRPr="001440FB" w:rsidRDefault="00BA3439" w:rsidP="00D541EA">
            <w:pPr>
              <w:spacing w:line="23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FORMCHECKBOX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r w:rsidR="00B77FB6">
              <w:rPr>
                <w:rFonts w:ascii="Arial" w:hAnsi="Arial" w:cs="Arial"/>
                <w:sz w:val="18"/>
                <w:szCs w:val="18"/>
                <w:lang w:val="fr-BE"/>
              </w:rPr>
              <w:t xml:space="preserve"> 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Développement expérimental</w:t>
            </w:r>
          </w:p>
          <w:p w14:paraId="4F961827" w14:textId="77777777" w:rsidR="00EF2727" w:rsidRPr="001440FB" w:rsidRDefault="00EF2727" w:rsidP="00D541EA">
            <w:pPr>
              <w:spacing w:line="23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78D70686" w14:textId="77777777" w:rsidR="000971C9" w:rsidRPr="001440FB" w:rsidRDefault="000971C9" w:rsidP="00D541EA">
            <w:pPr>
              <w:spacing w:line="23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789AD35C" w14:textId="00EF76D3" w:rsidR="00BA3439" w:rsidRPr="001440FB" w:rsidRDefault="00BA3439" w:rsidP="00C303CB">
      <w:pPr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 Durée de la recherche (en mois)</w:t>
      </w:r>
    </w:p>
    <w:p w14:paraId="18530FA1" w14:textId="1295251A" w:rsidR="001440FB" w:rsidRPr="001440FB" w:rsidRDefault="001440FB" w:rsidP="001440FB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1440FB" w:rsidRPr="001440FB" w14:paraId="0F89913A" w14:textId="77777777" w:rsidTr="004953DB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8B6409" w14:textId="77777777" w:rsidR="001440FB" w:rsidRPr="001440FB" w:rsidRDefault="001440FB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6A423280" w14:textId="11B65124" w:rsidR="00EF2727" w:rsidRPr="001440FB" w:rsidRDefault="00EF2727">
      <w:pPr>
        <w:widowControl/>
        <w:suppressAutoHyphens w:val="0"/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</w:pPr>
    </w:p>
    <w:p w14:paraId="6ABC126C" w14:textId="4C295F84" w:rsidR="00421A29" w:rsidRPr="001440FB" w:rsidRDefault="00421A29" w:rsidP="00421A29">
      <w:pPr>
        <w:shd w:val="clear" w:color="auto" w:fill="FF0000"/>
        <w:spacing w:before="240"/>
        <w:rPr>
          <w:rFonts w:ascii="Arial" w:hAnsi="Arial" w:cs="Arial"/>
          <w:b/>
          <w:color w:val="FFFFFF"/>
          <w:shd w:val="clear" w:color="auto" w:fill="FF0000"/>
          <w:lang w:val="fr-BE"/>
        </w:rPr>
      </w:pPr>
      <w:r w:rsidRPr="001440FB"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  <w:t>2. Thématique</w:t>
      </w:r>
      <w:r w:rsidRPr="001440FB">
        <w:rPr>
          <w:rFonts w:ascii="Arial" w:hAnsi="Arial" w:cs="Arial"/>
          <w:b/>
          <w:color w:val="FFFFFF"/>
          <w:shd w:val="clear" w:color="auto" w:fill="FF0000"/>
          <w:lang w:val="fr-BE"/>
        </w:rPr>
        <w:t>(s) visée(s) par la recherche</w:t>
      </w:r>
    </w:p>
    <w:p w14:paraId="4C1BB324" w14:textId="77777777" w:rsidR="00421A29" w:rsidRPr="001440FB" w:rsidRDefault="00421A29" w:rsidP="00421A29">
      <w:pPr>
        <w:rPr>
          <w:sz w:val="16"/>
          <w:szCs w:val="16"/>
          <w:lang w:val="fr-BE"/>
        </w:rPr>
      </w:pPr>
    </w:p>
    <w:p w14:paraId="6AF616FE" w14:textId="77777777" w:rsidR="00421A29" w:rsidRPr="001440FB" w:rsidRDefault="00421A29" w:rsidP="00421A29">
      <w:pPr>
        <w:rPr>
          <w:sz w:val="16"/>
          <w:szCs w:val="16"/>
          <w:lang w:val="fr-BE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850"/>
      </w:tblGrid>
      <w:tr w:rsidR="00421A29" w:rsidRPr="001440FB" w14:paraId="67C6EDA0" w14:textId="77777777" w:rsidTr="001440FB">
        <w:trPr>
          <w:trHeight w:val="240"/>
        </w:trPr>
        <w:tc>
          <w:tcPr>
            <w:tcW w:w="5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09C0" w14:textId="77777777" w:rsidR="00421A29" w:rsidRPr="001440FB" w:rsidRDefault="00421A29">
            <w:pPr>
              <w:rPr>
                <w:rFonts w:ascii="Arial" w:eastAsia="Calibri" w:hAnsi="Arial" w:cs="Arial"/>
                <w:color w:val="auto"/>
                <w:sz w:val="18"/>
                <w:szCs w:val="18"/>
                <w:lang w:val="fr-BE" w:bidi="ar-SA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Aérospatial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C1824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CB1CD0C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F714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Agro-industrie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19FF2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64EA020A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1FCD" w14:textId="5E9D566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Chimie et matériaux</w:t>
            </w:r>
            <w:r w:rsidR="001440FB">
              <w:rPr>
                <w:rFonts w:ascii="Arial" w:hAnsi="Arial" w:cs="Arial"/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4B829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2C08CC5D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314C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Chimie verte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8E729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871722" w:rsidRPr="001440FB" w14:paraId="521A8304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836C" w14:textId="63BB3A79" w:rsidR="00871722" w:rsidRPr="00C647FA" w:rsidRDefault="00871722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C647FA">
              <w:rPr>
                <w:rFonts w:ascii="Arial" w:hAnsi="Arial" w:cs="Arial"/>
                <w:sz w:val="18"/>
                <w:szCs w:val="18"/>
                <w:lang w:val="fr-BE"/>
              </w:rPr>
              <w:t>Défense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091EA" w14:textId="77777777" w:rsidR="00871722" w:rsidRPr="001440FB" w:rsidRDefault="00871722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842F06" w:rsidRPr="001440FB" w14:paraId="3D0DF04A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9B87" w14:textId="554E8787" w:rsidR="00842F06" w:rsidRPr="00C647FA" w:rsidRDefault="00842F06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C647FA">
              <w:rPr>
                <w:rFonts w:ascii="Arial" w:hAnsi="Arial" w:cs="Arial"/>
                <w:sz w:val="18"/>
                <w:szCs w:val="18"/>
                <w:lang w:val="fr-BE"/>
              </w:rPr>
              <w:t>Double usage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44BD5" w14:textId="77777777" w:rsidR="00842F06" w:rsidRPr="001440FB" w:rsidRDefault="00842F06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2B4C654B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E408" w14:textId="77777777" w:rsidR="00421A29" w:rsidRPr="00C647FA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C647FA">
              <w:rPr>
                <w:rFonts w:ascii="Arial" w:hAnsi="Arial" w:cs="Arial"/>
                <w:sz w:val="18"/>
                <w:szCs w:val="18"/>
                <w:lang w:val="fr-BE"/>
              </w:rPr>
              <w:t>Économie circulaire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CE791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9C13236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6A9E4" w14:textId="105D1939" w:rsidR="00421A29" w:rsidRPr="001440FB" w:rsidRDefault="001440FB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É</w:t>
            </w:r>
            <w:r w:rsidR="00421A29" w:rsidRPr="001440FB">
              <w:rPr>
                <w:rFonts w:ascii="Arial" w:hAnsi="Arial" w:cs="Arial"/>
                <w:sz w:val="18"/>
                <w:szCs w:val="18"/>
                <w:lang w:val="fr-BE"/>
              </w:rPr>
              <w:t>nergie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059C8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71C0614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1251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Logistique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B78F4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95969BC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F426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Mécanique et ingénierie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02933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15E3DAC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33D4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Numérique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32062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A4A5372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C2E2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Santé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111F3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2BAED0E4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010C8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Sciences du vivant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0B6B9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217D372A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9411" w14:textId="1AB63938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 xml:space="preserve">Technologies de l'information et de la </w:t>
            </w:r>
            <w:r w:rsidR="001440FB">
              <w:rPr>
                <w:rFonts w:ascii="Arial" w:hAnsi="Arial" w:cs="Arial"/>
                <w:sz w:val="18"/>
                <w:szCs w:val="18"/>
                <w:lang w:val="fr-BE"/>
              </w:rPr>
              <w:t>c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ommunication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D36D5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5BB9F90F" w14:textId="3F8F53B7" w:rsidR="00421A29" w:rsidRPr="001440FB" w:rsidRDefault="00421A29" w:rsidP="00421A29">
      <w:pPr>
        <w:rPr>
          <w:sz w:val="16"/>
          <w:szCs w:val="16"/>
          <w:lang w:val="fr-BE"/>
        </w:rPr>
      </w:pPr>
    </w:p>
    <w:p w14:paraId="08949FA3" w14:textId="69F38318" w:rsidR="00421A29" w:rsidRPr="001440FB" w:rsidRDefault="00421A29" w:rsidP="00421A29">
      <w:pPr>
        <w:rPr>
          <w:sz w:val="16"/>
          <w:szCs w:val="16"/>
          <w:lang w:val="fr-BE"/>
        </w:rPr>
      </w:pPr>
    </w:p>
    <w:p w14:paraId="48BCF0A7" w14:textId="25D074E3" w:rsidR="00421A29" w:rsidRPr="001440FB" w:rsidRDefault="00421A29" w:rsidP="00421A29">
      <w:pPr>
        <w:shd w:val="clear" w:color="auto" w:fill="FF0000"/>
        <w:spacing w:before="240"/>
        <w:rPr>
          <w:rFonts w:ascii="Arial" w:hAnsi="Arial" w:cs="Arial"/>
          <w:b/>
          <w:color w:val="FFFFFF"/>
          <w:shd w:val="clear" w:color="auto" w:fill="FF0000"/>
          <w:lang w:val="fr-BE"/>
        </w:rPr>
      </w:pPr>
      <w:r w:rsidRPr="001440FB"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  <w:t xml:space="preserve">3. Éléments </w:t>
      </w:r>
      <w:r w:rsidR="00DB75BE">
        <w:rPr>
          <w:rFonts w:ascii="Arial" w:hAnsi="Arial" w:cs="Arial"/>
          <w:b/>
          <w:color w:val="FFFFFF"/>
          <w:shd w:val="clear" w:color="auto" w:fill="FF0000"/>
          <w:lang w:val="fr-BE"/>
        </w:rPr>
        <w:t>devant figurer dans la déclaration d’intention</w:t>
      </w:r>
    </w:p>
    <w:p w14:paraId="1369189A" w14:textId="77777777" w:rsidR="00421A29" w:rsidRPr="001440FB" w:rsidRDefault="00421A29" w:rsidP="00421A29">
      <w:pPr>
        <w:rPr>
          <w:sz w:val="16"/>
          <w:szCs w:val="16"/>
          <w:lang w:val="fr-BE"/>
        </w:rPr>
      </w:pPr>
    </w:p>
    <w:p w14:paraId="05352924" w14:textId="13485277" w:rsidR="00BA3439" w:rsidRPr="00C647FA" w:rsidRDefault="00BA3439" w:rsidP="00D541EA">
      <w:pPr>
        <w:spacing w:line="276" w:lineRule="auto"/>
        <w:jc w:val="both"/>
        <w:rPr>
          <w:rFonts w:ascii="Arial" w:hAnsi="Arial" w:cs="Arial"/>
          <w:sz w:val="20"/>
          <w:szCs w:val="20"/>
          <w:lang w:val="fr-BE"/>
        </w:rPr>
      </w:pPr>
      <w:r w:rsidRPr="001440FB">
        <w:rPr>
          <w:rFonts w:ascii="Arial" w:hAnsi="Arial" w:cs="Arial"/>
          <w:sz w:val="20"/>
          <w:szCs w:val="20"/>
          <w:lang w:val="fr-BE"/>
        </w:rPr>
        <w:t xml:space="preserve">Dans le cadre d’une </w:t>
      </w:r>
      <w:r w:rsidR="001440FB">
        <w:rPr>
          <w:rFonts w:ascii="Arial" w:hAnsi="Arial" w:cs="Arial"/>
          <w:sz w:val="20"/>
          <w:szCs w:val="20"/>
          <w:lang w:val="fr-BE"/>
        </w:rPr>
        <w:t xml:space="preserve">future </w:t>
      </w:r>
      <w:r w:rsidRPr="001440FB">
        <w:rPr>
          <w:rFonts w:ascii="Arial" w:hAnsi="Arial" w:cs="Arial"/>
          <w:sz w:val="20"/>
          <w:szCs w:val="20"/>
          <w:lang w:val="fr-BE"/>
        </w:rPr>
        <w:t>réunion avec l’</w:t>
      </w:r>
      <w:r w:rsidR="001440FB">
        <w:rPr>
          <w:rFonts w:ascii="Arial" w:hAnsi="Arial" w:cs="Arial"/>
          <w:sz w:val="20"/>
          <w:szCs w:val="20"/>
          <w:lang w:val="fr-BE"/>
        </w:rPr>
        <w:t>A</w:t>
      </w:r>
      <w:r w:rsidRPr="001440FB">
        <w:rPr>
          <w:rFonts w:ascii="Arial" w:hAnsi="Arial" w:cs="Arial"/>
          <w:sz w:val="20"/>
          <w:szCs w:val="20"/>
          <w:lang w:val="fr-BE"/>
        </w:rPr>
        <w:t xml:space="preserve">dministration wallonne pour évaluer </w:t>
      </w:r>
      <w:r w:rsidR="00D541EA">
        <w:rPr>
          <w:rFonts w:ascii="Arial" w:hAnsi="Arial" w:cs="Arial"/>
          <w:sz w:val="20"/>
          <w:szCs w:val="20"/>
          <w:lang w:val="fr-BE"/>
        </w:rPr>
        <w:t>la pertinence</w:t>
      </w:r>
      <w:r w:rsidRPr="001440FB">
        <w:rPr>
          <w:rFonts w:ascii="Arial" w:hAnsi="Arial" w:cs="Arial"/>
          <w:sz w:val="20"/>
          <w:szCs w:val="20"/>
          <w:lang w:val="fr-BE"/>
        </w:rPr>
        <w:t xml:space="preserve"> d’une</w:t>
      </w:r>
      <w:r w:rsidR="00D541EA">
        <w:rPr>
          <w:rFonts w:ascii="Arial" w:hAnsi="Arial" w:cs="Arial"/>
          <w:sz w:val="20"/>
          <w:szCs w:val="20"/>
          <w:lang w:val="fr-BE"/>
        </w:rPr>
        <w:t xml:space="preserve"> </w:t>
      </w:r>
      <w:r w:rsidR="00646F73">
        <w:rPr>
          <w:rFonts w:ascii="Arial" w:hAnsi="Arial" w:cs="Arial"/>
          <w:sz w:val="20"/>
          <w:szCs w:val="20"/>
          <w:lang w:val="fr-BE"/>
        </w:rPr>
        <w:t>intervention</w:t>
      </w:r>
      <w:r w:rsidR="00D541EA">
        <w:rPr>
          <w:rFonts w:ascii="Arial" w:hAnsi="Arial" w:cs="Arial"/>
          <w:sz w:val="20"/>
          <w:szCs w:val="20"/>
          <w:lang w:val="fr-BE"/>
        </w:rPr>
        <w:t xml:space="preserve"> financière </w:t>
      </w:r>
      <w:r w:rsidR="00D541EA" w:rsidRPr="00C647FA">
        <w:rPr>
          <w:rFonts w:ascii="Arial" w:hAnsi="Arial" w:cs="Arial"/>
          <w:sz w:val="20"/>
          <w:szCs w:val="20"/>
          <w:lang w:val="fr-BE"/>
        </w:rPr>
        <w:t xml:space="preserve">COOTECH </w:t>
      </w:r>
      <w:r w:rsidR="00C73303" w:rsidRPr="00C647FA">
        <w:rPr>
          <w:rFonts w:ascii="Arial" w:hAnsi="Arial" w:cs="Arial"/>
          <w:sz w:val="20"/>
          <w:szCs w:val="20"/>
          <w:lang w:val="fr-BE"/>
        </w:rPr>
        <w:t xml:space="preserve">Défense </w:t>
      </w:r>
      <w:r w:rsidR="00D541EA" w:rsidRPr="00C647FA">
        <w:rPr>
          <w:rFonts w:ascii="Arial" w:hAnsi="Arial" w:cs="Arial"/>
          <w:sz w:val="20"/>
          <w:szCs w:val="20"/>
          <w:lang w:val="fr-BE"/>
        </w:rPr>
        <w:t>pour la réalisation d’un portefeuille de projets de recherche, il</w:t>
      </w:r>
      <w:r w:rsidRPr="00C647FA">
        <w:rPr>
          <w:rFonts w:ascii="Arial" w:hAnsi="Arial" w:cs="Arial"/>
          <w:sz w:val="20"/>
          <w:szCs w:val="20"/>
          <w:lang w:val="fr-BE"/>
        </w:rPr>
        <w:t xml:space="preserve"> est demandé de résumer en </w:t>
      </w:r>
      <w:r w:rsidR="001138AD" w:rsidRPr="00C647FA">
        <w:rPr>
          <w:rFonts w:ascii="Arial" w:hAnsi="Arial" w:cs="Arial"/>
          <w:b/>
          <w:bCs/>
          <w:color w:val="auto"/>
          <w:sz w:val="20"/>
          <w:szCs w:val="20"/>
          <w:lang w:val="fr-BE"/>
        </w:rPr>
        <w:t>2</w:t>
      </w:r>
      <w:r w:rsidR="00C73303" w:rsidRPr="00C647FA">
        <w:rPr>
          <w:rFonts w:ascii="Arial" w:hAnsi="Arial" w:cs="Arial"/>
          <w:b/>
          <w:bCs/>
          <w:color w:val="auto"/>
          <w:sz w:val="20"/>
          <w:szCs w:val="20"/>
          <w:lang w:val="fr-BE"/>
        </w:rPr>
        <w:t xml:space="preserve"> </w:t>
      </w:r>
      <w:r w:rsidR="001138AD" w:rsidRPr="00C647FA">
        <w:rPr>
          <w:rFonts w:ascii="Arial" w:hAnsi="Arial" w:cs="Arial"/>
          <w:b/>
          <w:bCs/>
          <w:color w:val="auto"/>
          <w:sz w:val="20"/>
          <w:szCs w:val="20"/>
          <w:lang w:val="fr-BE"/>
        </w:rPr>
        <w:t>à 4</w:t>
      </w:r>
      <w:r w:rsidRPr="00C647FA">
        <w:rPr>
          <w:rFonts w:ascii="Arial" w:hAnsi="Arial" w:cs="Arial"/>
          <w:b/>
          <w:bCs/>
          <w:color w:val="auto"/>
          <w:sz w:val="20"/>
          <w:szCs w:val="20"/>
          <w:lang w:val="fr-BE"/>
        </w:rPr>
        <w:t xml:space="preserve"> pages</w:t>
      </w:r>
      <w:r w:rsidRPr="00C647FA">
        <w:rPr>
          <w:rFonts w:ascii="Arial" w:hAnsi="Arial" w:cs="Arial"/>
          <w:sz w:val="20"/>
          <w:szCs w:val="20"/>
          <w:lang w:val="fr-BE"/>
        </w:rPr>
        <w:t xml:space="preserve"> les informations</w:t>
      </w:r>
      <w:r w:rsidR="00D541EA" w:rsidRPr="00C647FA">
        <w:rPr>
          <w:rFonts w:ascii="Arial" w:hAnsi="Arial" w:cs="Arial"/>
          <w:sz w:val="20"/>
          <w:szCs w:val="20"/>
          <w:lang w:val="fr-BE"/>
        </w:rPr>
        <w:t xml:space="preserve"> importantes relatives au portefeuille de projets, à savoir :</w:t>
      </w:r>
    </w:p>
    <w:p w14:paraId="673FD108" w14:textId="77777777" w:rsidR="00D541EA" w:rsidRPr="00C647FA" w:rsidRDefault="00D541EA" w:rsidP="00D541E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fr-BE"/>
        </w:rPr>
      </w:pPr>
    </w:p>
    <w:p w14:paraId="0BD9F2B0" w14:textId="1B9357EE" w:rsidR="00BA3439" w:rsidRPr="00C647F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647FA">
        <w:rPr>
          <w:rFonts w:ascii="Arial" w:eastAsia="Times New Roman" w:hAnsi="Arial" w:cs="Arial"/>
          <w:sz w:val="18"/>
          <w:szCs w:val="18"/>
          <w:lang w:val="fr-BE"/>
        </w:rPr>
        <w:t>Une d</w:t>
      </w:r>
      <w:r w:rsidR="00BA3439" w:rsidRPr="00C647FA">
        <w:rPr>
          <w:rFonts w:ascii="Arial" w:eastAsia="Times New Roman" w:hAnsi="Arial" w:cs="Arial"/>
          <w:sz w:val="18"/>
          <w:szCs w:val="18"/>
          <w:lang w:val="fr-BE"/>
        </w:rPr>
        <w:t>escription d</w:t>
      </w:r>
      <w:r w:rsidR="00F35500" w:rsidRPr="00C647FA">
        <w:rPr>
          <w:rFonts w:ascii="Arial" w:eastAsia="Times New Roman" w:hAnsi="Arial" w:cs="Arial"/>
          <w:sz w:val="18"/>
          <w:szCs w:val="18"/>
          <w:lang w:val="fr-BE"/>
        </w:rPr>
        <w:t>u chef de file et des partenaires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(</w:t>
      </w:r>
      <w:r w:rsidR="00BA3439" w:rsidRPr="00C647FA">
        <w:rPr>
          <w:rFonts w:ascii="Arial" w:eastAsia="Times New Roman" w:hAnsi="Arial" w:cs="Arial"/>
          <w:sz w:val="18"/>
          <w:szCs w:val="18"/>
          <w:lang w:val="fr-BE"/>
        </w:rPr>
        <w:t>localisation actuelle, statut, activités, personnel, …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>) ;</w:t>
      </w:r>
    </w:p>
    <w:p w14:paraId="06CA55A0" w14:textId="00192543" w:rsidR="00BA3439" w:rsidRPr="00C647F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647FA">
        <w:rPr>
          <w:rFonts w:ascii="Arial" w:eastAsia="Times New Roman" w:hAnsi="Arial" w:cs="Arial"/>
          <w:sz w:val="18"/>
          <w:szCs w:val="18"/>
          <w:lang w:val="fr-BE"/>
        </w:rPr>
        <w:t>Le c</w:t>
      </w:r>
      <w:r w:rsidR="00BA3439" w:rsidRPr="00C647FA">
        <w:rPr>
          <w:rFonts w:ascii="Arial" w:eastAsia="Times New Roman" w:hAnsi="Arial" w:cs="Arial"/>
          <w:sz w:val="18"/>
          <w:szCs w:val="18"/>
          <w:lang w:val="fr-BE"/>
        </w:rPr>
        <w:t>ontexte du p</w:t>
      </w:r>
      <w:r w:rsidR="00630A89" w:rsidRPr="00C647FA">
        <w:rPr>
          <w:rFonts w:ascii="Arial" w:eastAsia="Times New Roman" w:hAnsi="Arial" w:cs="Arial"/>
          <w:sz w:val="18"/>
          <w:szCs w:val="18"/>
          <w:lang w:val="fr-BE"/>
        </w:rPr>
        <w:t>ortefeuille</w:t>
      </w:r>
      <w:r w:rsidR="00BA3439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au niveau scientifique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>,</w:t>
      </w:r>
      <w:r w:rsidR="00BA3439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technique et économique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> ;</w:t>
      </w:r>
    </w:p>
    <w:p w14:paraId="1B4399C5" w14:textId="56C8F0D6" w:rsidR="00BA3439" w:rsidRPr="00C647F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647FA">
        <w:rPr>
          <w:rFonts w:ascii="Arial" w:eastAsia="Times New Roman" w:hAnsi="Arial" w:cs="Arial"/>
          <w:sz w:val="18"/>
          <w:szCs w:val="18"/>
          <w:lang w:val="fr-BE"/>
        </w:rPr>
        <w:t>Les o</w:t>
      </w:r>
      <w:r w:rsidR="00BA3439" w:rsidRPr="00C647FA">
        <w:rPr>
          <w:rFonts w:ascii="Arial" w:eastAsia="Times New Roman" w:hAnsi="Arial" w:cs="Arial"/>
          <w:sz w:val="18"/>
          <w:szCs w:val="18"/>
          <w:lang w:val="fr-BE"/>
        </w:rPr>
        <w:t>bjectif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>s</w:t>
      </w:r>
      <w:r w:rsidR="00BA3439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du p</w:t>
      </w:r>
      <w:r w:rsidR="00630A89" w:rsidRPr="00C647FA">
        <w:rPr>
          <w:rFonts w:ascii="Arial" w:eastAsia="Times New Roman" w:hAnsi="Arial" w:cs="Arial"/>
          <w:sz w:val="18"/>
          <w:szCs w:val="18"/>
          <w:lang w:val="fr-BE"/>
        </w:rPr>
        <w:t>ortefeuille</w:t>
      </w:r>
      <w:r w:rsidR="00BA3439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avec les </w:t>
      </w:r>
      <w:r w:rsidR="00BA3439" w:rsidRPr="00C647FA">
        <w:rPr>
          <w:rFonts w:ascii="Arial" w:eastAsia="Times New Roman" w:hAnsi="Arial" w:cs="Arial"/>
          <w:sz w:val="18"/>
          <w:szCs w:val="18"/>
          <w:lang w:val="fr-BE"/>
        </w:rPr>
        <w:t>livrables</w:t>
      </w:r>
      <w:r w:rsidR="006C166A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et 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le niveau de </w:t>
      </w:r>
      <w:r w:rsidR="006C166A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TRL </w:t>
      </w:r>
      <w:r w:rsidR="00F653D6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visé à la fin </w:t>
      </w:r>
      <w:r w:rsidR="006C166A" w:rsidRPr="00C647FA">
        <w:rPr>
          <w:rFonts w:ascii="Arial" w:eastAsia="Times New Roman" w:hAnsi="Arial" w:cs="Arial"/>
          <w:sz w:val="18"/>
          <w:szCs w:val="18"/>
          <w:lang w:val="fr-BE"/>
        </w:rPr>
        <w:t>de la recherche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> ;</w:t>
      </w:r>
    </w:p>
    <w:p w14:paraId="0B6EC85A" w14:textId="77B7EC51" w:rsidR="00C303CB" w:rsidRPr="00C647F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647FA">
        <w:rPr>
          <w:rFonts w:ascii="Arial" w:eastAsia="Times New Roman" w:hAnsi="Arial" w:cs="Arial"/>
          <w:sz w:val="18"/>
          <w:szCs w:val="18"/>
          <w:lang w:val="fr-BE"/>
        </w:rPr>
        <w:t>Une d</w:t>
      </w:r>
      <w:r w:rsidR="00C303CB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émonstration 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du caractère innovant de la recherche ; </w:t>
      </w:r>
    </w:p>
    <w:p w14:paraId="65F1E22C" w14:textId="657ECCC6" w:rsidR="00D541EA" w:rsidRPr="00C647F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647FA">
        <w:rPr>
          <w:rFonts w:ascii="Arial" w:eastAsia="Times New Roman" w:hAnsi="Arial" w:cs="Arial"/>
          <w:sz w:val="18"/>
          <w:szCs w:val="18"/>
          <w:lang w:val="fr-BE"/>
        </w:rPr>
        <w:t>Le positionnement du portefeuille de projets de recherche par rapport aux</w:t>
      </w:r>
      <w:r w:rsidR="00C73303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priorités définies par la Défense, notamment dans le cadre de la stratégie DIRS (</w:t>
      </w:r>
      <w:proofErr w:type="spellStart"/>
      <w:r w:rsidR="00C73303" w:rsidRPr="00C647FA">
        <w:rPr>
          <w:rFonts w:ascii="Arial" w:eastAsia="Times New Roman" w:hAnsi="Arial" w:cs="Arial"/>
          <w:sz w:val="18"/>
          <w:szCs w:val="18"/>
          <w:lang w:val="fr-BE"/>
        </w:rPr>
        <w:t>Defense</w:t>
      </w:r>
      <w:proofErr w:type="spellEnd"/>
      <w:r w:rsidR="00C73303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</w:t>
      </w:r>
      <w:proofErr w:type="spellStart"/>
      <w:r w:rsidR="00C73303" w:rsidRPr="00C647FA">
        <w:rPr>
          <w:rFonts w:ascii="Arial" w:eastAsia="Times New Roman" w:hAnsi="Arial" w:cs="Arial"/>
          <w:sz w:val="18"/>
          <w:szCs w:val="18"/>
          <w:lang w:val="fr-BE"/>
        </w:rPr>
        <w:t>Industry</w:t>
      </w:r>
      <w:proofErr w:type="spellEnd"/>
      <w:r w:rsidR="00C73303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and </w:t>
      </w:r>
      <w:proofErr w:type="spellStart"/>
      <w:r w:rsidR="00C73303" w:rsidRPr="00C647FA">
        <w:rPr>
          <w:rFonts w:ascii="Arial" w:eastAsia="Times New Roman" w:hAnsi="Arial" w:cs="Arial"/>
          <w:sz w:val="18"/>
          <w:szCs w:val="18"/>
          <w:lang w:val="fr-BE"/>
        </w:rPr>
        <w:t>Research</w:t>
      </w:r>
      <w:proofErr w:type="spellEnd"/>
      <w:r w:rsidR="00C73303"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</w:t>
      </w:r>
      <w:proofErr w:type="spellStart"/>
      <w:r w:rsidR="00C73303" w:rsidRPr="00C647FA">
        <w:rPr>
          <w:rFonts w:ascii="Arial" w:eastAsia="Times New Roman" w:hAnsi="Arial" w:cs="Arial"/>
          <w:sz w:val="18"/>
          <w:szCs w:val="18"/>
          <w:lang w:val="fr-BE"/>
        </w:rPr>
        <w:t>Strategy</w:t>
      </w:r>
      <w:proofErr w:type="spellEnd"/>
      <w:r w:rsidR="00C73303" w:rsidRPr="00C647FA">
        <w:rPr>
          <w:rFonts w:ascii="Arial" w:eastAsia="Times New Roman" w:hAnsi="Arial" w:cs="Arial"/>
          <w:sz w:val="18"/>
          <w:szCs w:val="18"/>
          <w:lang w:val="fr-BE"/>
        </w:rPr>
        <w:t>) ou pour le développement de produits et technologies à double usage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 ; </w:t>
      </w:r>
    </w:p>
    <w:p w14:paraId="3408D77F" w14:textId="32C912F3" w:rsidR="00C303CB" w:rsidRPr="00C647FA" w:rsidRDefault="00C303CB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647FA">
        <w:rPr>
          <w:rFonts w:ascii="Arial" w:eastAsia="Times New Roman" w:hAnsi="Arial" w:cs="Arial"/>
          <w:sz w:val="18"/>
          <w:szCs w:val="18"/>
          <w:lang w:val="fr-BE"/>
        </w:rPr>
        <w:t>Description du (des) Produit(s), du Procédé(s) ou du Service(s) (PPS) qui découlera (ont) de la recherche et que l</w:t>
      </w:r>
      <w:r w:rsidR="00F35500" w:rsidRPr="00C647FA">
        <w:rPr>
          <w:rFonts w:ascii="Arial" w:eastAsia="Times New Roman" w:hAnsi="Arial" w:cs="Arial"/>
          <w:sz w:val="18"/>
          <w:szCs w:val="18"/>
          <w:lang w:val="fr-BE"/>
        </w:rPr>
        <w:t>e(s) partenaire(s)</w:t>
      </w:r>
      <w:r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 commercialisera(ont)/exploitera(ont)</w:t>
      </w:r>
    </w:p>
    <w:p w14:paraId="2728B82F" w14:textId="77777777" w:rsidR="00D541EA" w:rsidRPr="00C647F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647FA">
        <w:rPr>
          <w:rFonts w:ascii="Arial" w:eastAsia="Times New Roman" w:hAnsi="Arial" w:cs="Arial"/>
          <w:sz w:val="18"/>
          <w:szCs w:val="18"/>
          <w:lang w:val="fr-BE"/>
        </w:rPr>
        <w:t xml:space="preserve">La valorisation des résultats et l’envergure du portefeuille de projets en termes de croissance économique, de positionnement dans les chaînes de valeur wallonnes et de maturité technologique </w:t>
      </w:r>
    </w:p>
    <w:p w14:paraId="2A5EEC60" w14:textId="7550ECFA" w:rsidR="00BA3439" w:rsidRPr="00D541E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eastAsia="Times New Roman"/>
          <w:sz w:val="18"/>
          <w:szCs w:val="18"/>
          <w:lang w:val="fr-BE"/>
        </w:rPr>
      </w:pPr>
      <w:r>
        <w:rPr>
          <w:rFonts w:ascii="Arial" w:eastAsia="Times New Roman" w:hAnsi="Arial" w:cs="Arial"/>
          <w:sz w:val="18"/>
          <w:szCs w:val="18"/>
          <w:lang w:val="fr-BE"/>
        </w:rPr>
        <w:t>Une d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escription succincte des grandes étapes du </w:t>
      </w:r>
      <w:r w:rsidR="00630A89" w:rsidRPr="001440FB">
        <w:rPr>
          <w:rFonts w:ascii="Arial" w:eastAsia="Times New Roman" w:hAnsi="Arial" w:cs="Arial"/>
          <w:sz w:val="18"/>
          <w:szCs w:val="18"/>
          <w:lang w:val="fr-BE"/>
        </w:rPr>
        <w:t>portefeuille</w:t>
      </w:r>
      <w:r>
        <w:rPr>
          <w:rFonts w:ascii="Arial" w:eastAsia="Times New Roman" w:hAnsi="Arial" w:cs="Arial"/>
          <w:sz w:val="18"/>
          <w:szCs w:val="18"/>
          <w:lang w:val="fr-BE"/>
        </w:rPr>
        <w:t xml:space="preserve"> (</w:t>
      </w:r>
      <w:proofErr w:type="spellStart"/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>workpackages</w:t>
      </w:r>
      <w:proofErr w:type="spellEnd"/>
      <w:r>
        <w:rPr>
          <w:rFonts w:ascii="Arial" w:eastAsia="Times New Roman" w:hAnsi="Arial" w:cs="Arial"/>
          <w:sz w:val="18"/>
          <w:szCs w:val="18"/>
          <w:lang w:val="fr-BE"/>
        </w:rPr>
        <w:t>)</w:t>
      </w:r>
      <w:r w:rsidR="009C276C" w:rsidRPr="001440FB">
        <w:rPr>
          <w:rFonts w:ascii="Arial" w:eastAsia="Times New Roman" w:hAnsi="Arial" w:cs="Arial"/>
          <w:sz w:val="18"/>
          <w:szCs w:val="18"/>
          <w:lang w:val="fr-BE"/>
        </w:rPr>
        <w:t>.</w:t>
      </w:r>
    </w:p>
    <w:p w14:paraId="3F28531D" w14:textId="72AA79AE" w:rsidR="00D541EA" w:rsidRPr="00D541EA" w:rsidRDefault="00D541EA" w:rsidP="00D541EA">
      <w:pPr>
        <w:widowControl/>
        <w:suppressAutoHyphens w:val="0"/>
        <w:spacing w:line="276" w:lineRule="auto"/>
        <w:ind w:left="360"/>
        <w:rPr>
          <w:rFonts w:eastAsia="Times New Roman"/>
          <w:sz w:val="18"/>
          <w:szCs w:val="18"/>
          <w:lang w:val="fr-BE"/>
        </w:rPr>
      </w:pPr>
    </w:p>
    <w:p w14:paraId="04C9E59D" w14:textId="25BC1185" w:rsidR="00D541EA" w:rsidRDefault="00D541EA" w:rsidP="00D541EA">
      <w:pPr>
        <w:widowControl/>
        <w:suppressAutoHyphens w:val="0"/>
        <w:spacing w:line="276" w:lineRule="auto"/>
        <w:rPr>
          <w:rFonts w:eastAsia="Times New Roman"/>
          <w:sz w:val="18"/>
          <w:szCs w:val="18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Ces éléments seront également présentés lors de la réunion avec l’Administration. </w:t>
      </w:r>
    </w:p>
    <w:p w14:paraId="486AD544" w14:textId="0D6E89A7" w:rsidR="00D541EA" w:rsidRPr="001440FB" w:rsidRDefault="00D541EA" w:rsidP="00D541EA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D541EA" w:rsidRPr="001440FB" w14:paraId="0307B1B7" w14:textId="77777777" w:rsidTr="004953DB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AB70F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</w:p>
          <w:p w14:paraId="77108D97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247A8BC0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788CFA35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4B38B9EA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0E6FC504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40A780CB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45846446" w14:textId="70E5F2FB" w:rsidR="00D541EA" w:rsidRPr="001440FB" w:rsidRDefault="00D541EA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59397C9D" w14:textId="77777777" w:rsidR="00D541EA" w:rsidRPr="001440FB" w:rsidRDefault="00D541EA" w:rsidP="00D541EA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04C30386" w14:textId="77777777" w:rsidR="00D541EA" w:rsidRPr="00D541EA" w:rsidRDefault="00D541EA" w:rsidP="00D541EA">
      <w:pPr>
        <w:widowControl/>
        <w:suppressAutoHyphens w:val="0"/>
        <w:spacing w:line="276" w:lineRule="auto"/>
        <w:rPr>
          <w:rFonts w:eastAsia="Times New Roman"/>
          <w:sz w:val="18"/>
          <w:szCs w:val="18"/>
          <w:lang w:val="fr-BE"/>
        </w:rPr>
      </w:pPr>
    </w:p>
    <w:sectPr w:rsidR="00D541EA" w:rsidRPr="00D541EA" w:rsidSect="00A36720">
      <w:headerReference w:type="default" r:id="rId7"/>
      <w:footerReference w:type="default" r:id="rId8"/>
      <w:pgSz w:w="11906" w:h="16838"/>
      <w:pgMar w:top="141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D44C" w14:textId="77777777" w:rsidR="00CE0C1B" w:rsidRDefault="00CE0C1B" w:rsidP="00BA3439">
      <w:r>
        <w:separator/>
      </w:r>
    </w:p>
  </w:endnote>
  <w:endnote w:type="continuationSeparator" w:id="0">
    <w:p w14:paraId="0AE44D0F" w14:textId="77777777" w:rsidR="00CE0C1B" w:rsidRDefault="00CE0C1B" w:rsidP="00BA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8C0A" w14:textId="77777777" w:rsidR="00312AEE" w:rsidRPr="00312AEE" w:rsidRDefault="00312AEE" w:rsidP="00421A29">
    <w:pPr>
      <w:pStyle w:val="Pieddepage"/>
      <w:jc w:val="right"/>
      <w:rPr>
        <w:lang w:val="fr-BE"/>
      </w:rPr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Pr="00421A29">
      <w:t>2</w:t>
    </w:r>
    <w:r>
      <w:fldChar w:fldCharType="end"/>
    </w:r>
    <w:r w:rsidR="00421A29">
      <w:t>/</w:t>
    </w:r>
    <w:fldSimple w:instr=" NUMPAGES  \* MERGEFORMAT ">
      <w:r w:rsidR="00421A29">
        <w:t>30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D7F5" w14:textId="77777777" w:rsidR="00CE0C1B" w:rsidRDefault="00CE0C1B" w:rsidP="00BA3439">
      <w:r>
        <w:separator/>
      </w:r>
    </w:p>
  </w:footnote>
  <w:footnote w:type="continuationSeparator" w:id="0">
    <w:p w14:paraId="16C663C7" w14:textId="77777777" w:rsidR="00CE0C1B" w:rsidRDefault="00CE0C1B" w:rsidP="00BA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753E" w14:textId="7631CC9D" w:rsidR="00C6374E" w:rsidRDefault="00C6374E" w:rsidP="00C6374E">
    <w:pPr>
      <w:pStyle w:val="En-tte"/>
      <w:tabs>
        <w:tab w:val="clear" w:pos="9072"/>
        <w:tab w:val="right" w:pos="8222"/>
      </w:tabs>
      <w:ind w:left="-851"/>
      <w:jc w:val="right"/>
      <w:rPr>
        <w:rFonts w:ascii="Arial" w:hAnsi="Arial"/>
        <w:sz w:val="10"/>
        <w:lang w:val="fr-FR"/>
      </w:rPr>
    </w:pPr>
  </w:p>
  <w:tbl>
    <w:tblPr>
      <w:tblW w:w="9857" w:type="dxa"/>
      <w:tblInd w:w="56" w:type="dxa"/>
      <w:tblLayout w:type="fixed"/>
      <w:tblCellMar>
        <w:left w:w="56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6805"/>
      <w:gridCol w:w="1068"/>
    </w:tblGrid>
    <w:tr w:rsidR="00C6374E" w:rsidRPr="00836370" w14:paraId="67F03F9D" w14:textId="77777777" w:rsidTr="004B2AB5">
      <w:tc>
        <w:tcPr>
          <w:tcW w:w="1984" w:type="dxa"/>
          <w:tcBorders>
            <w:top w:val="single" w:sz="8" w:space="0" w:color="FF0000"/>
            <w:left w:val="single" w:sz="8" w:space="0" w:color="FF0000"/>
            <w:bottom w:val="single" w:sz="8" w:space="0" w:color="FF0000"/>
          </w:tcBorders>
        </w:tcPr>
        <w:p w14:paraId="39EF9FE5" w14:textId="241FFABA" w:rsidR="00C6374E" w:rsidRDefault="00D25087" w:rsidP="00C6374E">
          <w:pPr>
            <w:rPr>
              <w:rFonts w:ascii="Arial" w:hAnsi="Arial"/>
              <w:b/>
              <w:sz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0F1A469" wp14:editId="35C8848A">
                <wp:simplePos x="0" y="0"/>
                <wp:positionH relativeFrom="column">
                  <wp:posOffset>1548</wp:posOffset>
                </wp:positionH>
                <wp:positionV relativeFrom="paragraph">
                  <wp:posOffset>-1295</wp:posOffset>
                </wp:positionV>
                <wp:extent cx="1843431" cy="689374"/>
                <wp:effectExtent l="0" t="0" r="4445" b="0"/>
                <wp:wrapNone/>
                <wp:docPr id="4" name="Image 4" descr="Espace bénéficiaires | En mieu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space bénéficiaires | En mieu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180" cy="695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5" w:type="dxa"/>
          <w:tcBorders>
            <w:top w:val="single" w:sz="8" w:space="0" w:color="FF0000"/>
            <w:bottom w:val="single" w:sz="8" w:space="0" w:color="FF0000"/>
          </w:tcBorders>
          <w:tcMar>
            <w:left w:w="0" w:type="dxa"/>
          </w:tcMar>
          <w:vAlign w:val="center"/>
        </w:tcPr>
        <w:p w14:paraId="1FF8CAB4" w14:textId="77777777" w:rsidR="004B2AB5" w:rsidRDefault="004B2AB5" w:rsidP="004B2AB5">
          <w:pPr>
            <w:rPr>
              <w:b/>
              <w:sz w:val="32"/>
              <w:lang w:val="fr-FR"/>
            </w:rPr>
          </w:pPr>
        </w:p>
        <w:p w14:paraId="0DE48074" w14:textId="26337ABF" w:rsidR="00C6374E" w:rsidRDefault="006F61D2" w:rsidP="00C6374E">
          <w:pPr>
            <w:jc w:val="center"/>
            <w:rPr>
              <w:b/>
              <w:sz w:val="32"/>
              <w:lang w:val="fr-FR"/>
            </w:rPr>
          </w:pPr>
          <w:r>
            <w:rPr>
              <w:b/>
              <w:sz w:val="32"/>
              <w:lang w:val="fr-FR"/>
            </w:rPr>
            <w:t>Aides à la Recherche</w:t>
          </w:r>
        </w:p>
        <w:p w14:paraId="38D5DBE6" w14:textId="76865250" w:rsidR="004B2AB5" w:rsidRDefault="004B2AB5" w:rsidP="004B2AB5">
          <w:pPr>
            <w:rPr>
              <w:rFonts w:ascii="Arial" w:hAnsi="Arial"/>
              <w:b/>
              <w:sz w:val="32"/>
              <w:lang w:val="fr-FR"/>
            </w:rPr>
          </w:pPr>
        </w:p>
      </w:tc>
      <w:tc>
        <w:tcPr>
          <w:tcW w:w="1068" w:type="dxa"/>
          <w:tcBorders>
            <w:top w:val="single" w:sz="8" w:space="0" w:color="FF0000"/>
            <w:bottom w:val="single" w:sz="8" w:space="0" w:color="FF0000"/>
            <w:right w:val="single" w:sz="8" w:space="0" w:color="FF0000"/>
          </w:tcBorders>
          <w:tcMar>
            <w:left w:w="0" w:type="dxa"/>
            <w:right w:w="56" w:type="dxa"/>
          </w:tcMar>
        </w:tcPr>
        <w:p w14:paraId="7F61D9DF" w14:textId="77777777" w:rsidR="00C6374E" w:rsidRPr="00836370" w:rsidRDefault="00C6374E" w:rsidP="00C6374E">
          <w:pPr>
            <w:jc w:val="right"/>
            <w:rPr>
              <w:lang w:val="fr-BE"/>
            </w:rPr>
          </w:pPr>
        </w:p>
      </w:tc>
    </w:tr>
  </w:tbl>
  <w:p w14:paraId="06C550C4" w14:textId="77777777" w:rsidR="00312AEE" w:rsidRPr="00C303CB" w:rsidRDefault="00312AEE" w:rsidP="00C303CB">
    <w:pPr>
      <w:pStyle w:val="En-tte"/>
      <w:rPr>
        <w:sz w:val="4"/>
        <w:szCs w:val="4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6627468"/>
    <w:lvl w:ilvl="0">
      <w:start w:val="1"/>
      <w:numFmt w:val="decimal"/>
      <w:pStyle w:val="Titre1"/>
      <w:lvlText w:val="%1."/>
      <w:lvlJc w:val="left"/>
      <w:pPr>
        <w:tabs>
          <w:tab w:val="num" w:pos="566"/>
        </w:tabs>
        <w:ind w:left="566" w:hanging="566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6"/>
        </w:tabs>
        <w:ind w:left="566" w:hanging="56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29796A"/>
    <w:multiLevelType w:val="hybridMultilevel"/>
    <w:tmpl w:val="74205C80"/>
    <w:lvl w:ilvl="0" w:tplc="72769F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844831">
    <w:abstractNumId w:val="0"/>
  </w:num>
  <w:num w:numId="2" w16cid:durableId="1851217685">
    <w:abstractNumId w:val="0"/>
  </w:num>
  <w:num w:numId="3" w16cid:durableId="213447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39"/>
    <w:rsid w:val="000004A3"/>
    <w:rsid w:val="00001383"/>
    <w:rsid w:val="00002C0C"/>
    <w:rsid w:val="00004BF7"/>
    <w:rsid w:val="000066D2"/>
    <w:rsid w:val="00014899"/>
    <w:rsid w:val="00017992"/>
    <w:rsid w:val="0002234B"/>
    <w:rsid w:val="0002779C"/>
    <w:rsid w:val="00034F83"/>
    <w:rsid w:val="00042BD2"/>
    <w:rsid w:val="00050569"/>
    <w:rsid w:val="0005172C"/>
    <w:rsid w:val="0005242A"/>
    <w:rsid w:val="0005261D"/>
    <w:rsid w:val="00054897"/>
    <w:rsid w:val="00060FE0"/>
    <w:rsid w:val="00062EB1"/>
    <w:rsid w:val="00083FD6"/>
    <w:rsid w:val="00093C2E"/>
    <w:rsid w:val="00094D7F"/>
    <w:rsid w:val="000971C9"/>
    <w:rsid w:val="000B0905"/>
    <w:rsid w:val="000C3117"/>
    <w:rsid w:val="000C5F97"/>
    <w:rsid w:val="000C61E9"/>
    <w:rsid w:val="000D0256"/>
    <w:rsid w:val="000D09DC"/>
    <w:rsid w:val="000D26F5"/>
    <w:rsid w:val="000D39C1"/>
    <w:rsid w:val="000D5F8F"/>
    <w:rsid w:val="000D709F"/>
    <w:rsid w:val="000F140E"/>
    <w:rsid w:val="000F44DE"/>
    <w:rsid w:val="00113527"/>
    <w:rsid w:val="001138AD"/>
    <w:rsid w:val="00117401"/>
    <w:rsid w:val="001218AB"/>
    <w:rsid w:val="00122FD2"/>
    <w:rsid w:val="00123CDE"/>
    <w:rsid w:val="00126F13"/>
    <w:rsid w:val="00135649"/>
    <w:rsid w:val="0013694A"/>
    <w:rsid w:val="00137045"/>
    <w:rsid w:val="001375FA"/>
    <w:rsid w:val="00142A8C"/>
    <w:rsid w:val="001435A7"/>
    <w:rsid w:val="00143C8C"/>
    <w:rsid w:val="001440FB"/>
    <w:rsid w:val="0014429F"/>
    <w:rsid w:val="00144D32"/>
    <w:rsid w:val="00146364"/>
    <w:rsid w:val="00160197"/>
    <w:rsid w:val="00166837"/>
    <w:rsid w:val="00166C0D"/>
    <w:rsid w:val="001772A1"/>
    <w:rsid w:val="00195E01"/>
    <w:rsid w:val="001A46D1"/>
    <w:rsid w:val="001A7196"/>
    <w:rsid w:val="001B3E4A"/>
    <w:rsid w:val="001C246C"/>
    <w:rsid w:val="001C2A6B"/>
    <w:rsid w:val="001C3009"/>
    <w:rsid w:val="001C3E97"/>
    <w:rsid w:val="001C46CA"/>
    <w:rsid w:val="001C4A10"/>
    <w:rsid w:val="001C5AB9"/>
    <w:rsid w:val="00205E98"/>
    <w:rsid w:val="002072AE"/>
    <w:rsid w:val="0021119D"/>
    <w:rsid w:val="002228E1"/>
    <w:rsid w:val="00234625"/>
    <w:rsid w:val="00237EDF"/>
    <w:rsid w:val="002475F8"/>
    <w:rsid w:val="00251D6C"/>
    <w:rsid w:val="00260DEE"/>
    <w:rsid w:val="002676FC"/>
    <w:rsid w:val="0026781E"/>
    <w:rsid w:val="0027057B"/>
    <w:rsid w:val="00275ACC"/>
    <w:rsid w:val="002775DD"/>
    <w:rsid w:val="00283909"/>
    <w:rsid w:val="00283BB0"/>
    <w:rsid w:val="0028436C"/>
    <w:rsid w:val="00292DC6"/>
    <w:rsid w:val="0029458C"/>
    <w:rsid w:val="00296D21"/>
    <w:rsid w:val="002A0D75"/>
    <w:rsid w:val="002A12B9"/>
    <w:rsid w:val="002A4015"/>
    <w:rsid w:val="002A50CC"/>
    <w:rsid w:val="002A5593"/>
    <w:rsid w:val="002B44DD"/>
    <w:rsid w:val="002B6471"/>
    <w:rsid w:val="002C174E"/>
    <w:rsid w:val="002C2F33"/>
    <w:rsid w:val="002C6146"/>
    <w:rsid w:val="002E0426"/>
    <w:rsid w:val="002E604A"/>
    <w:rsid w:val="002E65E7"/>
    <w:rsid w:val="002E68C6"/>
    <w:rsid w:val="002F5872"/>
    <w:rsid w:val="002F5A60"/>
    <w:rsid w:val="002F6AB2"/>
    <w:rsid w:val="00312AEE"/>
    <w:rsid w:val="00313713"/>
    <w:rsid w:val="00315238"/>
    <w:rsid w:val="0032110F"/>
    <w:rsid w:val="00321289"/>
    <w:rsid w:val="003237CA"/>
    <w:rsid w:val="00337FB1"/>
    <w:rsid w:val="00340599"/>
    <w:rsid w:val="00343A2E"/>
    <w:rsid w:val="00345193"/>
    <w:rsid w:val="00346307"/>
    <w:rsid w:val="00346F78"/>
    <w:rsid w:val="00347ED1"/>
    <w:rsid w:val="00350E98"/>
    <w:rsid w:val="00352D61"/>
    <w:rsid w:val="00356109"/>
    <w:rsid w:val="003812A8"/>
    <w:rsid w:val="00383505"/>
    <w:rsid w:val="003946C7"/>
    <w:rsid w:val="003A0A07"/>
    <w:rsid w:val="003A2D73"/>
    <w:rsid w:val="003A33C5"/>
    <w:rsid w:val="003A62AD"/>
    <w:rsid w:val="003B12E1"/>
    <w:rsid w:val="003B37AD"/>
    <w:rsid w:val="003C1B35"/>
    <w:rsid w:val="003D0ABD"/>
    <w:rsid w:val="003D151B"/>
    <w:rsid w:val="003E1788"/>
    <w:rsid w:val="003E663C"/>
    <w:rsid w:val="003E7C91"/>
    <w:rsid w:val="003F1B55"/>
    <w:rsid w:val="003F4FB6"/>
    <w:rsid w:val="004031B9"/>
    <w:rsid w:val="00403EBA"/>
    <w:rsid w:val="004057FB"/>
    <w:rsid w:val="00415A8F"/>
    <w:rsid w:val="00421A29"/>
    <w:rsid w:val="00423211"/>
    <w:rsid w:val="00424142"/>
    <w:rsid w:val="0042488B"/>
    <w:rsid w:val="00424AD6"/>
    <w:rsid w:val="00427BCF"/>
    <w:rsid w:val="004310BC"/>
    <w:rsid w:val="00452DBF"/>
    <w:rsid w:val="00455D51"/>
    <w:rsid w:val="004608A1"/>
    <w:rsid w:val="00464442"/>
    <w:rsid w:val="00472A99"/>
    <w:rsid w:val="004744A5"/>
    <w:rsid w:val="00475A7C"/>
    <w:rsid w:val="00477D31"/>
    <w:rsid w:val="00477F53"/>
    <w:rsid w:val="004814F0"/>
    <w:rsid w:val="00481FA6"/>
    <w:rsid w:val="0048246B"/>
    <w:rsid w:val="00482EF0"/>
    <w:rsid w:val="004849FA"/>
    <w:rsid w:val="00496D7D"/>
    <w:rsid w:val="004979E2"/>
    <w:rsid w:val="004A786F"/>
    <w:rsid w:val="004B1168"/>
    <w:rsid w:val="004B2AB5"/>
    <w:rsid w:val="004B6BF3"/>
    <w:rsid w:val="004C0ABD"/>
    <w:rsid w:val="004C2A3D"/>
    <w:rsid w:val="004C4C3D"/>
    <w:rsid w:val="004C65C0"/>
    <w:rsid w:val="004D78DF"/>
    <w:rsid w:val="004E2D41"/>
    <w:rsid w:val="004E7751"/>
    <w:rsid w:val="004F276B"/>
    <w:rsid w:val="0050077E"/>
    <w:rsid w:val="00506CBD"/>
    <w:rsid w:val="00507DEE"/>
    <w:rsid w:val="00507F79"/>
    <w:rsid w:val="005141D2"/>
    <w:rsid w:val="00520C35"/>
    <w:rsid w:val="00521805"/>
    <w:rsid w:val="00522A32"/>
    <w:rsid w:val="00531374"/>
    <w:rsid w:val="005340A4"/>
    <w:rsid w:val="0053419A"/>
    <w:rsid w:val="00535767"/>
    <w:rsid w:val="00536020"/>
    <w:rsid w:val="005426AC"/>
    <w:rsid w:val="0054362D"/>
    <w:rsid w:val="00543A01"/>
    <w:rsid w:val="005445D7"/>
    <w:rsid w:val="00547A63"/>
    <w:rsid w:val="00547DC2"/>
    <w:rsid w:val="00552F8B"/>
    <w:rsid w:val="00552F9C"/>
    <w:rsid w:val="0055309B"/>
    <w:rsid w:val="00555D54"/>
    <w:rsid w:val="00566EE9"/>
    <w:rsid w:val="00574CDB"/>
    <w:rsid w:val="00590F9F"/>
    <w:rsid w:val="00594091"/>
    <w:rsid w:val="005A4046"/>
    <w:rsid w:val="005A6CCE"/>
    <w:rsid w:val="005B28D3"/>
    <w:rsid w:val="005C40F3"/>
    <w:rsid w:val="005C58DE"/>
    <w:rsid w:val="005D0A5B"/>
    <w:rsid w:val="005D1D17"/>
    <w:rsid w:val="005E2B1A"/>
    <w:rsid w:val="005E56A4"/>
    <w:rsid w:val="005E6AFC"/>
    <w:rsid w:val="005F04A5"/>
    <w:rsid w:val="005F6542"/>
    <w:rsid w:val="005F7856"/>
    <w:rsid w:val="00605850"/>
    <w:rsid w:val="00607F70"/>
    <w:rsid w:val="00610844"/>
    <w:rsid w:val="0061163C"/>
    <w:rsid w:val="00613D93"/>
    <w:rsid w:val="0062316A"/>
    <w:rsid w:val="00623191"/>
    <w:rsid w:val="006309FF"/>
    <w:rsid w:val="00630A89"/>
    <w:rsid w:val="0063128E"/>
    <w:rsid w:val="0063262A"/>
    <w:rsid w:val="00633359"/>
    <w:rsid w:val="006369B8"/>
    <w:rsid w:val="00646F73"/>
    <w:rsid w:val="0065142F"/>
    <w:rsid w:val="00655BD1"/>
    <w:rsid w:val="006602B2"/>
    <w:rsid w:val="00673F19"/>
    <w:rsid w:val="006754C2"/>
    <w:rsid w:val="006838C4"/>
    <w:rsid w:val="006843E1"/>
    <w:rsid w:val="00684DFC"/>
    <w:rsid w:val="00690109"/>
    <w:rsid w:val="006B3FD0"/>
    <w:rsid w:val="006B75D4"/>
    <w:rsid w:val="006C166A"/>
    <w:rsid w:val="006C6C4C"/>
    <w:rsid w:val="006D1925"/>
    <w:rsid w:val="006D26A4"/>
    <w:rsid w:val="006D7C30"/>
    <w:rsid w:val="006E5CDB"/>
    <w:rsid w:val="006E6A0D"/>
    <w:rsid w:val="006E730B"/>
    <w:rsid w:val="006F1192"/>
    <w:rsid w:val="006F5C3B"/>
    <w:rsid w:val="006F61D2"/>
    <w:rsid w:val="006F6660"/>
    <w:rsid w:val="0070257B"/>
    <w:rsid w:val="007039CD"/>
    <w:rsid w:val="0070612D"/>
    <w:rsid w:val="00707476"/>
    <w:rsid w:val="007169A0"/>
    <w:rsid w:val="00721B15"/>
    <w:rsid w:val="00741032"/>
    <w:rsid w:val="00744323"/>
    <w:rsid w:val="00745CB5"/>
    <w:rsid w:val="00756330"/>
    <w:rsid w:val="0075690F"/>
    <w:rsid w:val="007627DC"/>
    <w:rsid w:val="007636A8"/>
    <w:rsid w:val="0076708B"/>
    <w:rsid w:val="0077013D"/>
    <w:rsid w:val="00777B94"/>
    <w:rsid w:val="00785864"/>
    <w:rsid w:val="00795F2C"/>
    <w:rsid w:val="007A2477"/>
    <w:rsid w:val="007A247B"/>
    <w:rsid w:val="007A5FC3"/>
    <w:rsid w:val="007A726A"/>
    <w:rsid w:val="007A78AF"/>
    <w:rsid w:val="007B2072"/>
    <w:rsid w:val="007B22AE"/>
    <w:rsid w:val="007B73F3"/>
    <w:rsid w:val="007C2877"/>
    <w:rsid w:val="007C5160"/>
    <w:rsid w:val="007D2AC4"/>
    <w:rsid w:val="007D2E97"/>
    <w:rsid w:val="007D53FB"/>
    <w:rsid w:val="007D6612"/>
    <w:rsid w:val="007D7A3D"/>
    <w:rsid w:val="007E1A9B"/>
    <w:rsid w:val="007F1C6D"/>
    <w:rsid w:val="007F4DAA"/>
    <w:rsid w:val="00804EC3"/>
    <w:rsid w:val="008141B2"/>
    <w:rsid w:val="00817520"/>
    <w:rsid w:val="0083199C"/>
    <w:rsid w:val="00833DCD"/>
    <w:rsid w:val="00834537"/>
    <w:rsid w:val="00836370"/>
    <w:rsid w:val="00837477"/>
    <w:rsid w:val="00842F06"/>
    <w:rsid w:val="0084548F"/>
    <w:rsid w:val="008527F1"/>
    <w:rsid w:val="00853C7E"/>
    <w:rsid w:val="0085580C"/>
    <w:rsid w:val="0086230E"/>
    <w:rsid w:val="008630D8"/>
    <w:rsid w:val="00866407"/>
    <w:rsid w:val="00866761"/>
    <w:rsid w:val="00866CBE"/>
    <w:rsid w:val="00871722"/>
    <w:rsid w:val="00874E61"/>
    <w:rsid w:val="0087604F"/>
    <w:rsid w:val="00883A7E"/>
    <w:rsid w:val="00885D63"/>
    <w:rsid w:val="008867CD"/>
    <w:rsid w:val="008A3366"/>
    <w:rsid w:val="008B0069"/>
    <w:rsid w:val="008B0275"/>
    <w:rsid w:val="008B136B"/>
    <w:rsid w:val="008B1AB1"/>
    <w:rsid w:val="008B2B00"/>
    <w:rsid w:val="008B44BC"/>
    <w:rsid w:val="008C1CE3"/>
    <w:rsid w:val="008C5914"/>
    <w:rsid w:val="008C65FA"/>
    <w:rsid w:val="008C6610"/>
    <w:rsid w:val="008C6B0D"/>
    <w:rsid w:val="008D5729"/>
    <w:rsid w:val="008E2C79"/>
    <w:rsid w:val="008E338F"/>
    <w:rsid w:val="008E78A2"/>
    <w:rsid w:val="008F3434"/>
    <w:rsid w:val="008F3848"/>
    <w:rsid w:val="008F4770"/>
    <w:rsid w:val="008F4BEA"/>
    <w:rsid w:val="008F6AE7"/>
    <w:rsid w:val="009005E1"/>
    <w:rsid w:val="00904947"/>
    <w:rsid w:val="00905CCE"/>
    <w:rsid w:val="00910B08"/>
    <w:rsid w:val="00910C67"/>
    <w:rsid w:val="00924355"/>
    <w:rsid w:val="00930582"/>
    <w:rsid w:val="00941173"/>
    <w:rsid w:val="009436C9"/>
    <w:rsid w:val="00945534"/>
    <w:rsid w:val="0094716C"/>
    <w:rsid w:val="00947C1A"/>
    <w:rsid w:val="00950511"/>
    <w:rsid w:val="009606FA"/>
    <w:rsid w:val="00972251"/>
    <w:rsid w:val="009727BB"/>
    <w:rsid w:val="0097337C"/>
    <w:rsid w:val="00984471"/>
    <w:rsid w:val="009862AE"/>
    <w:rsid w:val="00991143"/>
    <w:rsid w:val="00994B97"/>
    <w:rsid w:val="00995707"/>
    <w:rsid w:val="009A0ABE"/>
    <w:rsid w:val="009C276C"/>
    <w:rsid w:val="009C6CD6"/>
    <w:rsid w:val="009C756E"/>
    <w:rsid w:val="009D3054"/>
    <w:rsid w:val="009D3C8F"/>
    <w:rsid w:val="009D78A6"/>
    <w:rsid w:val="009E5411"/>
    <w:rsid w:val="009F3416"/>
    <w:rsid w:val="009F60D6"/>
    <w:rsid w:val="00A06509"/>
    <w:rsid w:val="00A15374"/>
    <w:rsid w:val="00A17E96"/>
    <w:rsid w:val="00A23B2F"/>
    <w:rsid w:val="00A245FC"/>
    <w:rsid w:val="00A25894"/>
    <w:rsid w:val="00A31BBB"/>
    <w:rsid w:val="00A34553"/>
    <w:rsid w:val="00A355E9"/>
    <w:rsid w:val="00A362C4"/>
    <w:rsid w:val="00A36720"/>
    <w:rsid w:val="00A3682E"/>
    <w:rsid w:val="00A4310A"/>
    <w:rsid w:val="00A54F01"/>
    <w:rsid w:val="00A55FEA"/>
    <w:rsid w:val="00A61BFE"/>
    <w:rsid w:val="00A6388F"/>
    <w:rsid w:val="00A71EF2"/>
    <w:rsid w:val="00A728A3"/>
    <w:rsid w:val="00A736A6"/>
    <w:rsid w:val="00A828EA"/>
    <w:rsid w:val="00A859B2"/>
    <w:rsid w:val="00A9409D"/>
    <w:rsid w:val="00AA3EB4"/>
    <w:rsid w:val="00AB4913"/>
    <w:rsid w:val="00AC3827"/>
    <w:rsid w:val="00AD5FC0"/>
    <w:rsid w:val="00AE7868"/>
    <w:rsid w:val="00AF30BA"/>
    <w:rsid w:val="00AF46ED"/>
    <w:rsid w:val="00AF51B7"/>
    <w:rsid w:val="00B030A2"/>
    <w:rsid w:val="00B10B1C"/>
    <w:rsid w:val="00B14775"/>
    <w:rsid w:val="00B25D05"/>
    <w:rsid w:val="00B26E37"/>
    <w:rsid w:val="00B366F8"/>
    <w:rsid w:val="00B4398B"/>
    <w:rsid w:val="00B443B0"/>
    <w:rsid w:val="00B472B3"/>
    <w:rsid w:val="00B52BA8"/>
    <w:rsid w:val="00B55066"/>
    <w:rsid w:val="00B60E98"/>
    <w:rsid w:val="00B67E6D"/>
    <w:rsid w:val="00B709F4"/>
    <w:rsid w:val="00B75010"/>
    <w:rsid w:val="00B75BCF"/>
    <w:rsid w:val="00B77FB6"/>
    <w:rsid w:val="00B80409"/>
    <w:rsid w:val="00B84183"/>
    <w:rsid w:val="00B8745E"/>
    <w:rsid w:val="00B87CD5"/>
    <w:rsid w:val="00B94B55"/>
    <w:rsid w:val="00B96576"/>
    <w:rsid w:val="00B96BE7"/>
    <w:rsid w:val="00B96EAF"/>
    <w:rsid w:val="00BA18FA"/>
    <w:rsid w:val="00BA3439"/>
    <w:rsid w:val="00BA4377"/>
    <w:rsid w:val="00BB5B44"/>
    <w:rsid w:val="00BC1C49"/>
    <w:rsid w:val="00BC2644"/>
    <w:rsid w:val="00BD0282"/>
    <w:rsid w:val="00BD461E"/>
    <w:rsid w:val="00BD65F0"/>
    <w:rsid w:val="00BD6B9C"/>
    <w:rsid w:val="00BE0D0F"/>
    <w:rsid w:val="00BE19AB"/>
    <w:rsid w:val="00BE3958"/>
    <w:rsid w:val="00BE6E3B"/>
    <w:rsid w:val="00BF3F52"/>
    <w:rsid w:val="00BF565F"/>
    <w:rsid w:val="00C063CE"/>
    <w:rsid w:val="00C23429"/>
    <w:rsid w:val="00C24989"/>
    <w:rsid w:val="00C24EDB"/>
    <w:rsid w:val="00C303CB"/>
    <w:rsid w:val="00C3680F"/>
    <w:rsid w:val="00C37ED1"/>
    <w:rsid w:val="00C40504"/>
    <w:rsid w:val="00C414CE"/>
    <w:rsid w:val="00C43BCB"/>
    <w:rsid w:val="00C44C03"/>
    <w:rsid w:val="00C6007E"/>
    <w:rsid w:val="00C6115B"/>
    <w:rsid w:val="00C616D8"/>
    <w:rsid w:val="00C6374E"/>
    <w:rsid w:val="00C6382B"/>
    <w:rsid w:val="00C647FA"/>
    <w:rsid w:val="00C73303"/>
    <w:rsid w:val="00C734E5"/>
    <w:rsid w:val="00C83BD2"/>
    <w:rsid w:val="00C83BDD"/>
    <w:rsid w:val="00C91227"/>
    <w:rsid w:val="00CA04ED"/>
    <w:rsid w:val="00CA5ABD"/>
    <w:rsid w:val="00CA7549"/>
    <w:rsid w:val="00CB04DD"/>
    <w:rsid w:val="00CB0714"/>
    <w:rsid w:val="00CB1147"/>
    <w:rsid w:val="00CC2866"/>
    <w:rsid w:val="00CC5AE4"/>
    <w:rsid w:val="00CD49F4"/>
    <w:rsid w:val="00CD4B8B"/>
    <w:rsid w:val="00CE0C1B"/>
    <w:rsid w:val="00CE24D3"/>
    <w:rsid w:val="00CE42A7"/>
    <w:rsid w:val="00CE4998"/>
    <w:rsid w:val="00CE60CB"/>
    <w:rsid w:val="00CF296B"/>
    <w:rsid w:val="00D02344"/>
    <w:rsid w:val="00D10FC0"/>
    <w:rsid w:val="00D1454F"/>
    <w:rsid w:val="00D16232"/>
    <w:rsid w:val="00D21848"/>
    <w:rsid w:val="00D25087"/>
    <w:rsid w:val="00D25FED"/>
    <w:rsid w:val="00D32A89"/>
    <w:rsid w:val="00D414E6"/>
    <w:rsid w:val="00D438ED"/>
    <w:rsid w:val="00D541EA"/>
    <w:rsid w:val="00D546CF"/>
    <w:rsid w:val="00D57367"/>
    <w:rsid w:val="00D70AA7"/>
    <w:rsid w:val="00D80AA1"/>
    <w:rsid w:val="00D822D3"/>
    <w:rsid w:val="00D840EC"/>
    <w:rsid w:val="00D9294D"/>
    <w:rsid w:val="00DB09F8"/>
    <w:rsid w:val="00DB2A06"/>
    <w:rsid w:val="00DB75BE"/>
    <w:rsid w:val="00DC38DC"/>
    <w:rsid w:val="00DC4A39"/>
    <w:rsid w:val="00DD0E4B"/>
    <w:rsid w:val="00DD27DA"/>
    <w:rsid w:val="00DD5381"/>
    <w:rsid w:val="00DD65B9"/>
    <w:rsid w:val="00DE1FE5"/>
    <w:rsid w:val="00DF3E68"/>
    <w:rsid w:val="00DF417A"/>
    <w:rsid w:val="00E04267"/>
    <w:rsid w:val="00E076BE"/>
    <w:rsid w:val="00E07E84"/>
    <w:rsid w:val="00E11FC4"/>
    <w:rsid w:val="00E12752"/>
    <w:rsid w:val="00E12BDD"/>
    <w:rsid w:val="00E22102"/>
    <w:rsid w:val="00E23491"/>
    <w:rsid w:val="00E23966"/>
    <w:rsid w:val="00E33959"/>
    <w:rsid w:val="00E40A96"/>
    <w:rsid w:val="00E40C50"/>
    <w:rsid w:val="00E4152B"/>
    <w:rsid w:val="00E4274A"/>
    <w:rsid w:val="00E45A74"/>
    <w:rsid w:val="00E4781B"/>
    <w:rsid w:val="00E51E3C"/>
    <w:rsid w:val="00E577EE"/>
    <w:rsid w:val="00E57E8B"/>
    <w:rsid w:val="00E635D6"/>
    <w:rsid w:val="00E66EB1"/>
    <w:rsid w:val="00E765F1"/>
    <w:rsid w:val="00E86D9A"/>
    <w:rsid w:val="00E91ACA"/>
    <w:rsid w:val="00E95C06"/>
    <w:rsid w:val="00EA27EF"/>
    <w:rsid w:val="00EA6B0E"/>
    <w:rsid w:val="00EB4ACA"/>
    <w:rsid w:val="00EB6F07"/>
    <w:rsid w:val="00EB7125"/>
    <w:rsid w:val="00ED06A9"/>
    <w:rsid w:val="00ED4C5A"/>
    <w:rsid w:val="00ED6DC4"/>
    <w:rsid w:val="00EE28FD"/>
    <w:rsid w:val="00EE311A"/>
    <w:rsid w:val="00EF0A11"/>
    <w:rsid w:val="00EF26A3"/>
    <w:rsid w:val="00EF2727"/>
    <w:rsid w:val="00EF37B8"/>
    <w:rsid w:val="00EF4B3E"/>
    <w:rsid w:val="00F112FE"/>
    <w:rsid w:val="00F17B06"/>
    <w:rsid w:val="00F35500"/>
    <w:rsid w:val="00F3629A"/>
    <w:rsid w:val="00F445CE"/>
    <w:rsid w:val="00F505AE"/>
    <w:rsid w:val="00F61E08"/>
    <w:rsid w:val="00F61EB6"/>
    <w:rsid w:val="00F653D6"/>
    <w:rsid w:val="00F660AA"/>
    <w:rsid w:val="00F76F6A"/>
    <w:rsid w:val="00F8053C"/>
    <w:rsid w:val="00F855FA"/>
    <w:rsid w:val="00F85DE4"/>
    <w:rsid w:val="00F90235"/>
    <w:rsid w:val="00F94255"/>
    <w:rsid w:val="00F95B1E"/>
    <w:rsid w:val="00FA7389"/>
    <w:rsid w:val="00FC236F"/>
    <w:rsid w:val="00FC4D88"/>
    <w:rsid w:val="00FD25A1"/>
    <w:rsid w:val="00FD5B64"/>
    <w:rsid w:val="00FD7B34"/>
    <w:rsid w:val="00FE5D96"/>
    <w:rsid w:val="00FE6B93"/>
    <w:rsid w:val="00FF02F2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6443"/>
  <w15:chartTrackingRefBased/>
  <w15:docId w15:val="{12C0919A-832E-4B25-BBA3-A18F5680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9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re1">
    <w:name w:val="heading 1"/>
    <w:basedOn w:val="Normal"/>
    <w:next w:val="Corpsdetexte"/>
    <w:link w:val="Titre1Car"/>
    <w:qFormat/>
    <w:rsid w:val="00507F79"/>
    <w:pPr>
      <w:keepNext/>
      <w:numPr>
        <w:numId w:val="2"/>
      </w:numPr>
      <w:spacing w:before="240" w:after="240"/>
      <w:outlineLvl w:val="0"/>
    </w:pPr>
    <w:rPr>
      <w:rFonts w:eastAsia="MS Mincho"/>
      <w:b/>
      <w:u w:val="single"/>
    </w:rPr>
  </w:style>
  <w:style w:type="paragraph" w:styleId="Titre2">
    <w:name w:val="heading 2"/>
    <w:basedOn w:val="Titre1"/>
    <w:link w:val="Titre2Car"/>
    <w:qFormat/>
    <w:rsid w:val="00507F79"/>
    <w:pPr>
      <w:numPr>
        <w:ilvl w:val="1"/>
      </w:numPr>
      <w:spacing w:before="120" w:after="120"/>
      <w:jc w:val="both"/>
      <w:outlineLvl w:val="1"/>
    </w:pPr>
    <w:rPr>
      <w:b w:val="0"/>
      <w:kern w:val="24"/>
      <w:sz w:val="22"/>
      <w:u w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7F7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qFormat/>
    <w:rsid w:val="00507F79"/>
    <w:pPr>
      <w:keepNext/>
      <w:widowControl/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Arial" w:hAnsi="Arial"/>
      <w:b/>
      <w:lang w:eastAsia="fr-BE"/>
    </w:rPr>
  </w:style>
  <w:style w:type="paragraph" w:styleId="Titre5">
    <w:name w:val="heading 5"/>
    <w:basedOn w:val="Normal"/>
    <w:next w:val="Normal"/>
    <w:link w:val="Titre5Car"/>
    <w:qFormat/>
    <w:rsid w:val="00507F79"/>
    <w:pPr>
      <w:widowControl/>
      <w:tabs>
        <w:tab w:val="num" w:pos="1008"/>
      </w:tabs>
      <w:suppressAutoHyphens w:val="0"/>
      <w:spacing w:before="240" w:after="60"/>
      <w:ind w:left="1008" w:hanging="1008"/>
      <w:outlineLvl w:val="4"/>
    </w:pPr>
    <w:rPr>
      <w:lang w:eastAsia="fr-BE"/>
    </w:rPr>
  </w:style>
  <w:style w:type="paragraph" w:styleId="Titre6">
    <w:name w:val="heading 6"/>
    <w:basedOn w:val="Normal"/>
    <w:next w:val="Normal"/>
    <w:link w:val="Titre6Car"/>
    <w:qFormat/>
    <w:rsid w:val="00507F79"/>
    <w:pPr>
      <w:widowControl/>
      <w:tabs>
        <w:tab w:val="num" w:pos="1152"/>
      </w:tabs>
      <w:suppressAutoHyphens w:val="0"/>
      <w:spacing w:before="240" w:after="60"/>
      <w:ind w:left="1152" w:hanging="1152"/>
      <w:outlineLvl w:val="5"/>
    </w:pPr>
    <w:rPr>
      <w:i/>
      <w:lang w:eastAsia="fr-BE"/>
    </w:rPr>
  </w:style>
  <w:style w:type="paragraph" w:styleId="Titre7">
    <w:name w:val="heading 7"/>
    <w:basedOn w:val="Normal"/>
    <w:next w:val="Normal"/>
    <w:link w:val="Titre7Car"/>
    <w:uiPriority w:val="99"/>
    <w:qFormat/>
    <w:rsid w:val="00507F79"/>
    <w:pPr>
      <w:widowControl/>
      <w:tabs>
        <w:tab w:val="num" w:pos="1296"/>
      </w:tabs>
      <w:suppressAutoHyphens w:val="0"/>
      <w:spacing w:before="240" w:after="60"/>
      <w:ind w:left="1296" w:hanging="1296"/>
      <w:outlineLvl w:val="6"/>
    </w:pPr>
    <w:rPr>
      <w:rFonts w:ascii="Arial" w:hAnsi="Arial"/>
      <w:sz w:val="20"/>
      <w:lang w:eastAsia="fr-BE"/>
    </w:rPr>
  </w:style>
  <w:style w:type="paragraph" w:styleId="Titre8">
    <w:name w:val="heading 8"/>
    <w:basedOn w:val="Normal"/>
    <w:next w:val="Normal"/>
    <w:link w:val="Titre8Car"/>
    <w:qFormat/>
    <w:rsid w:val="00507F79"/>
    <w:pPr>
      <w:widowControl/>
      <w:tabs>
        <w:tab w:val="num" w:pos="1440"/>
      </w:tabs>
      <w:suppressAutoHyphens w:val="0"/>
      <w:spacing w:before="240" w:after="60"/>
      <w:ind w:left="1440" w:hanging="1440"/>
      <w:outlineLvl w:val="7"/>
    </w:pPr>
    <w:rPr>
      <w:rFonts w:ascii="Arial" w:hAnsi="Arial"/>
      <w:i/>
      <w:sz w:val="20"/>
      <w:lang w:eastAsia="fr-BE"/>
    </w:rPr>
  </w:style>
  <w:style w:type="paragraph" w:styleId="Titre9">
    <w:name w:val="heading 9"/>
    <w:basedOn w:val="Normal"/>
    <w:next w:val="Normal"/>
    <w:link w:val="Titre9Car"/>
    <w:qFormat/>
    <w:rsid w:val="00507F79"/>
    <w:pPr>
      <w:widowControl/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/>
      <w:b/>
      <w:i/>
      <w:sz w:val="1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07F79"/>
    <w:rPr>
      <w:rFonts w:eastAsia="MS Mincho"/>
      <w:b/>
      <w:kern w:val="1"/>
      <w:sz w:val="24"/>
      <w:u w:val="single"/>
      <w:lang w:val="fr-FR" w:eastAsia="fr-FR"/>
    </w:rPr>
  </w:style>
  <w:style w:type="paragraph" w:styleId="Corpsdetexte">
    <w:name w:val="Body Text"/>
    <w:basedOn w:val="Normal"/>
    <w:link w:val="CorpsdetexteCar"/>
    <w:semiHidden/>
    <w:unhideWhenUsed/>
    <w:rsid w:val="00507F79"/>
    <w:pPr>
      <w:spacing w:after="120"/>
    </w:pPr>
  </w:style>
  <w:style w:type="character" w:customStyle="1" w:styleId="CorpsdetexteCar">
    <w:name w:val="Corps de texte Car"/>
    <w:link w:val="Corpsdetexte"/>
    <w:semiHidden/>
    <w:rsid w:val="00507F79"/>
    <w:rPr>
      <w:kern w:val="1"/>
      <w:sz w:val="22"/>
      <w:lang w:val="fr-FR" w:eastAsia="fr-FR"/>
    </w:rPr>
  </w:style>
  <w:style w:type="character" w:customStyle="1" w:styleId="Titre2Car">
    <w:name w:val="Titre 2 Car"/>
    <w:link w:val="Titre2"/>
    <w:rsid w:val="00507F79"/>
    <w:rPr>
      <w:rFonts w:eastAsia="MS Mincho"/>
      <w:kern w:val="24"/>
      <w:sz w:val="22"/>
      <w:lang w:val="fr-FR" w:eastAsia="fr-FR"/>
    </w:rPr>
  </w:style>
  <w:style w:type="character" w:customStyle="1" w:styleId="Titre3Car">
    <w:name w:val="Titre 3 Car"/>
    <w:link w:val="Titre3"/>
    <w:uiPriority w:val="9"/>
    <w:rsid w:val="00507F79"/>
    <w:rPr>
      <w:rFonts w:ascii="Cambria" w:eastAsia="Times New Roman" w:hAnsi="Cambria" w:cs="Times New Roman"/>
      <w:b/>
      <w:bCs/>
      <w:color w:val="4F81BD"/>
      <w:kern w:val="1"/>
      <w:sz w:val="22"/>
      <w:lang w:val="fr-FR" w:eastAsia="fr-FR"/>
    </w:rPr>
  </w:style>
  <w:style w:type="character" w:customStyle="1" w:styleId="Titre4Car">
    <w:name w:val="Titre 4 Car"/>
    <w:link w:val="Titre4"/>
    <w:rsid w:val="00507F79"/>
    <w:rPr>
      <w:rFonts w:ascii="Arial" w:hAnsi="Arial"/>
      <w:b/>
      <w:sz w:val="24"/>
      <w:lang w:val="fr-FR"/>
    </w:rPr>
  </w:style>
  <w:style w:type="character" w:customStyle="1" w:styleId="Titre5Car">
    <w:name w:val="Titre 5 Car"/>
    <w:link w:val="Titre5"/>
    <w:rsid w:val="00507F79"/>
    <w:rPr>
      <w:sz w:val="22"/>
      <w:lang w:val="fr-FR"/>
    </w:rPr>
  </w:style>
  <w:style w:type="character" w:customStyle="1" w:styleId="Titre6Car">
    <w:name w:val="Titre 6 Car"/>
    <w:link w:val="Titre6"/>
    <w:rsid w:val="00507F79"/>
    <w:rPr>
      <w:i/>
      <w:sz w:val="22"/>
      <w:lang w:val="fr-FR"/>
    </w:rPr>
  </w:style>
  <w:style w:type="character" w:customStyle="1" w:styleId="Titre7Car">
    <w:name w:val="Titre 7 Car"/>
    <w:link w:val="Titre7"/>
    <w:uiPriority w:val="99"/>
    <w:rsid w:val="00507F79"/>
    <w:rPr>
      <w:rFonts w:ascii="Arial" w:hAnsi="Arial"/>
      <w:lang w:val="fr-FR"/>
    </w:rPr>
  </w:style>
  <w:style w:type="character" w:customStyle="1" w:styleId="Titre8Car">
    <w:name w:val="Titre 8 Car"/>
    <w:link w:val="Titre8"/>
    <w:rsid w:val="00507F79"/>
    <w:rPr>
      <w:rFonts w:ascii="Arial" w:hAnsi="Arial"/>
      <w:i/>
      <w:lang w:val="fr-FR"/>
    </w:rPr>
  </w:style>
  <w:style w:type="character" w:customStyle="1" w:styleId="Titre9Car">
    <w:name w:val="Titre 9 Car"/>
    <w:link w:val="Titre9"/>
    <w:rsid w:val="00507F79"/>
    <w:rPr>
      <w:rFonts w:ascii="Arial" w:hAnsi="Arial"/>
      <w:b/>
      <w:i/>
      <w:sz w:val="18"/>
      <w:lang w:val="fr-FR"/>
    </w:rPr>
  </w:style>
  <w:style w:type="paragraph" w:styleId="Lgende">
    <w:name w:val="caption"/>
    <w:basedOn w:val="Normal"/>
    <w:qFormat/>
    <w:rsid w:val="00507F79"/>
    <w:pPr>
      <w:suppressLineNumbers/>
      <w:spacing w:before="120" w:after="120"/>
    </w:pPr>
    <w:rPr>
      <w:i/>
    </w:rPr>
  </w:style>
  <w:style w:type="character" w:styleId="lev">
    <w:name w:val="Strong"/>
    <w:uiPriority w:val="22"/>
    <w:qFormat/>
    <w:rsid w:val="00507F79"/>
    <w:rPr>
      <w:b/>
      <w:bCs/>
    </w:rPr>
  </w:style>
  <w:style w:type="character" w:styleId="Accentuation">
    <w:name w:val="Emphasis"/>
    <w:uiPriority w:val="20"/>
    <w:qFormat/>
    <w:rsid w:val="00507F79"/>
    <w:rPr>
      <w:i/>
    </w:rPr>
  </w:style>
  <w:style w:type="paragraph" w:styleId="Sansinterligne">
    <w:name w:val="No Spacing"/>
    <w:uiPriority w:val="1"/>
    <w:qFormat/>
    <w:rsid w:val="00507F79"/>
    <w:pPr>
      <w:widowControl w:val="0"/>
      <w:suppressAutoHyphens/>
    </w:pPr>
    <w:rPr>
      <w:rFonts w:eastAsia="Arial Unicode MS"/>
      <w:kern w:val="1"/>
      <w:sz w:val="22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507F79"/>
    <w:pPr>
      <w:ind w:left="720"/>
      <w:contextualSpacing/>
    </w:pPr>
  </w:style>
  <w:style w:type="character" w:styleId="Lienhypertexte">
    <w:name w:val="Hyperlink"/>
    <w:semiHidden/>
    <w:unhideWhenUsed/>
    <w:rsid w:val="000D0256"/>
    <w:rPr>
      <w:color w:val="000080"/>
      <w:u w:val="single"/>
    </w:rPr>
  </w:style>
  <w:style w:type="paragraph" w:styleId="En-tte">
    <w:name w:val="header"/>
    <w:basedOn w:val="Normal"/>
    <w:link w:val="En-tteCar"/>
    <w:unhideWhenUsed/>
    <w:rsid w:val="00312AE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12AEE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312A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12AEE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F61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F61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F61D2"/>
    <w:rPr>
      <w:rFonts w:eastAsia="Lucida Sans Unicode" w:cs="Tahoma"/>
      <w:color w:val="000000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61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61D2"/>
    <w:rPr>
      <w:rFonts w:eastAsia="Lucida Sans Unicode" w:cs="Tahoma"/>
      <w:b/>
      <w:bCs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489</Words>
  <Characters>2539</Characters>
  <Application>Microsoft Office Word</Application>
  <DocSecurity>0</DocSecurity>
  <Lines>90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COUCKE Paul</dc:creator>
  <cp:keywords/>
  <dc:description/>
  <cp:lastModifiedBy>BARTHELEMY Bastien</cp:lastModifiedBy>
  <cp:revision>28</cp:revision>
  <cp:lastPrinted>2021-10-05T11:37:00Z</cp:lastPrinted>
  <dcterms:created xsi:type="dcterms:W3CDTF">2023-05-15T06:42:00Z</dcterms:created>
  <dcterms:modified xsi:type="dcterms:W3CDTF">2026-02-27T13:10:00Z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2024-12-03T08:17:01Z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d5fa4b74-0144-4903-bb2e-2f9c8351037e</vt:lpwstr>
  </property>
  <property fmtid="{D5CDD505-2E9C-101B-9397-08002B2CF9AE}" pid="8" name="MSIP_Label_97a477d1-147d-4e34-b5e3-7b26d2f44870_ContentBits">
    <vt:lpwstr>0</vt:lpwstr>
  </property>
</Properties>
</file>