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31D2" w14:textId="77777777" w:rsidR="009A5F5D" w:rsidRPr="009A5F5D" w:rsidRDefault="009A5F5D">
      <w:pPr>
        <w:rPr>
          <w:rFonts w:ascii="Arial" w:hAnsi="Arial" w:cs="Arial"/>
          <w:bCs/>
        </w:rPr>
      </w:pPr>
    </w:p>
    <w:tbl>
      <w:tblPr>
        <w:tblStyle w:val="Grilledutableau"/>
        <w:tblW w:w="0" w:type="auto"/>
        <w:tblInd w:w="-5" w:type="dxa"/>
        <w:shd w:val="clear" w:color="auto" w:fill="D9D9D9" w:themeFill="background1" w:themeFillShade="D9"/>
        <w:tblLook w:val="04A0" w:firstRow="1" w:lastRow="0" w:firstColumn="1" w:lastColumn="0" w:noHBand="0" w:noVBand="1"/>
      </w:tblPr>
      <w:tblGrid>
        <w:gridCol w:w="4040"/>
        <w:gridCol w:w="11091"/>
      </w:tblGrid>
      <w:tr w:rsidR="00193003" w:rsidRPr="004D0FF0" w14:paraId="0F357E32" w14:textId="77777777" w:rsidTr="004C27F3">
        <w:tc>
          <w:tcPr>
            <w:tcW w:w="4040" w:type="dxa"/>
            <w:vMerge w:val="restart"/>
            <w:shd w:val="clear" w:color="auto" w:fill="auto"/>
            <w:vAlign w:val="center"/>
          </w:tcPr>
          <w:p w14:paraId="0BD4564E" w14:textId="77777777" w:rsidR="00193003" w:rsidRPr="004D0FF0" w:rsidRDefault="00193003" w:rsidP="00155E71">
            <w:pPr>
              <w:jc w:val="center"/>
              <w:rPr>
                <w:noProof/>
                <w:lang w:eastAsia="fr-BE"/>
              </w:rPr>
            </w:pPr>
            <w:r>
              <w:rPr>
                <w:noProof/>
                <w:sz w:val="16"/>
                <w:szCs w:val="16"/>
              </w:rPr>
              <w:drawing>
                <wp:inline distT="0" distB="0" distL="0" distR="0" wp14:anchorId="53958D89" wp14:editId="2B63A0D4">
                  <wp:extent cx="2242267" cy="673073"/>
                  <wp:effectExtent l="0" t="0" r="5715" b="0"/>
                  <wp:docPr id="6601616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2187" cy="679052"/>
                          </a:xfrm>
                          <a:prstGeom prst="rect">
                            <a:avLst/>
                          </a:prstGeom>
                          <a:noFill/>
                          <a:ln>
                            <a:noFill/>
                          </a:ln>
                        </pic:spPr>
                      </pic:pic>
                    </a:graphicData>
                  </a:graphic>
                </wp:inline>
              </w:drawing>
            </w:r>
          </w:p>
        </w:tc>
        <w:tc>
          <w:tcPr>
            <w:tcW w:w="11091" w:type="dxa"/>
            <w:shd w:val="clear" w:color="auto" w:fill="D9D9D9" w:themeFill="background1" w:themeFillShade="D9"/>
            <w:vAlign w:val="center"/>
          </w:tcPr>
          <w:p w14:paraId="6BFFAE66" w14:textId="77777777" w:rsidR="00193003" w:rsidRDefault="00193003" w:rsidP="00155E71">
            <w:pPr>
              <w:jc w:val="center"/>
              <w:rPr>
                <w:b/>
                <w:caps/>
                <w:noProof/>
                <w:sz w:val="32"/>
                <w:szCs w:val="32"/>
                <w:lang w:eastAsia="fr-BE"/>
              </w:rPr>
            </w:pPr>
          </w:p>
          <w:p w14:paraId="4AD26482" w14:textId="77777777" w:rsidR="00193003" w:rsidRPr="00890DBA" w:rsidRDefault="00193003" w:rsidP="00435E8E">
            <w:pPr>
              <w:spacing w:after="120"/>
              <w:jc w:val="center"/>
              <w:rPr>
                <w:rFonts w:ascii="Arial" w:hAnsi="Arial" w:cs="Arial"/>
                <w:b/>
                <w:caps/>
                <w:noProof/>
                <w:sz w:val="32"/>
                <w:szCs w:val="32"/>
                <w:lang w:eastAsia="fr-BE"/>
              </w:rPr>
            </w:pPr>
            <w:r w:rsidRPr="00890DBA">
              <w:rPr>
                <w:rFonts w:ascii="Arial" w:hAnsi="Arial" w:cs="Arial"/>
                <w:b/>
                <w:caps/>
                <w:noProof/>
                <w:sz w:val="32"/>
                <w:szCs w:val="32"/>
                <w:lang w:eastAsia="fr-BE"/>
              </w:rPr>
              <w:t>FICHE de pilotage</w:t>
            </w:r>
          </w:p>
          <w:p w14:paraId="0466A6F9" w14:textId="77777777" w:rsidR="00193003" w:rsidRPr="00435E8E" w:rsidRDefault="00193003" w:rsidP="00435E8E">
            <w:pPr>
              <w:spacing w:after="120"/>
              <w:jc w:val="center"/>
              <w:rPr>
                <w:rFonts w:ascii="Arial" w:hAnsi="Arial" w:cs="Arial"/>
                <w:bCs/>
                <w:caps/>
                <w:noProof/>
                <w:sz w:val="28"/>
                <w:szCs w:val="28"/>
                <w:lang w:eastAsia="fr-BE"/>
              </w:rPr>
            </w:pPr>
            <w:r w:rsidRPr="00435E8E">
              <w:rPr>
                <w:rFonts w:ascii="Arial" w:hAnsi="Arial" w:cs="Arial"/>
                <w:bCs/>
                <w:caps/>
                <w:noProof/>
                <w:sz w:val="28"/>
                <w:szCs w:val="28"/>
                <w:lang w:eastAsia="fr-BE"/>
              </w:rPr>
              <w:t>(Rapport semestriel rédigé par l’ensemble des bénéficiaires)</w:t>
            </w:r>
          </w:p>
          <w:p w14:paraId="71204677" w14:textId="77777777" w:rsidR="00193003" w:rsidRPr="00890DBA" w:rsidRDefault="00193003" w:rsidP="00435E8E">
            <w:pPr>
              <w:spacing w:after="120"/>
              <w:jc w:val="center"/>
              <w:rPr>
                <w:rFonts w:ascii="Arial" w:hAnsi="Arial" w:cs="Arial"/>
                <w:bCs/>
                <w:caps/>
                <w:noProof/>
                <w:sz w:val="32"/>
                <w:szCs w:val="32"/>
                <w:lang w:eastAsia="fr-BE"/>
              </w:rPr>
            </w:pPr>
            <w:r w:rsidRPr="00890DBA">
              <w:rPr>
                <w:rFonts w:ascii="Arial" w:hAnsi="Arial" w:cs="Arial"/>
                <w:bCs/>
                <w:caps/>
                <w:noProof/>
                <w:sz w:val="32"/>
                <w:szCs w:val="32"/>
                <w:lang w:eastAsia="fr-BE"/>
              </w:rPr>
              <w:t>Complément de programmation FEDER 2021 – 2027</w:t>
            </w:r>
          </w:p>
          <w:p w14:paraId="7E3C4348" w14:textId="77777777" w:rsidR="00193003" w:rsidRPr="003E2392" w:rsidRDefault="00193003" w:rsidP="00435E8E">
            <w:pPr>
              <w:spacing w:after="120"/>
              <w:jc w:val="center"/>
              <w:rPr>
                <w:b/>
                <w:caps/>
                <w:noProof/>
                <w:color w:val="CC0000"/>
                <w:sz w:val="32"/>
                <w:szCs w:val="32"/>
                <w:lang w:eastAsia="fr-BE"/>
              </w:rPr>
            </w:pPr>
            <w:r w:rsidRPr="00890DBA">
              <w:rPr>
                <w:rFonts w:ascii="Arial" w:hAnsi="Arial" w:cs="Arial"/>
                <w:b/>
                <w:caps/>
                <w:noProof/>
                <w:sz w:val="32"/>
                <w:szCs w:val="32"/>
                <w:lang w:eastAsia="fr-BE"/>
              </w:rPr>
              <w:t>COOTECH</w:t>
            </w:r>
          </w:p>
          <w:p w14:paraId="68EE0B54" w14:textId="77777777" w:rsidR="00193003" w:rsidRPr="00275AF7" w:rsidRDefault="00193003" w:rsidP="00155E71">
            <w:pPr>
              <w:jc w:val="center"/>
              <w:rPr>
                <w:b/>
                <w:caps/>
                <w:noProof/>
                <w:color w:val="CC0000"/>
                <w:sz w:val="28"/>
                <w:szCs w:val="28"/>
                <w:u w:val="single"/>
                <w:lang w:eastAsia="fr-BE"/>
              </w:rPr>
            </w:pPr>
          </w:p>
        </w:tc>
      </w:tr>
      <w:tr w:rsidR="00193003" w:rsidRPr="004D0FF0" w14:paraId="22DB5696" w14:textId="77777777" w:rsidTr="004C27F3">
        <w:trPr>
          <w:trHeight w:val="567"/>
        </w:trPr>
        <w:tc>
          <w:tcPr>
            <w:tcW w:w="4040" w:type="dxa"/>
            <w:vMerge/>
            <w:shd w:val="clear" w:color="auto" w:fill="auto"/>
            <w:vAlign w:val="center"/>
          </w:tcPr>
          <w:p w14:paraId="1236EE21" w14:textId="77777777" w:rsidR="00193003" w:rsidRPr="004D0FF0" w:rsidRDefault="00193003" w:rsidP="00155E71">
            <w:pPr>
              <w:jc w:val="center"/>
              <w:rPr>
                <w:rFonts w:cs="Arial"/>
                <w:b/>
                <w:color w:val="1F497D" w:themeColor="text2"/>
                <w:sz w:val="24"/>
                <w:szCs w:val="24"/>
              </w:rPr>
            </w:pPr>
          </w:p>
        </w:tc>
        <w:tc>
          <w:tcPr>
            <w:tcW w:w="11091" w:type="dxa"/>
            <w:shd w:val="clear" w:color="auto" w:fill="D9D9D9" w:themeFill="background1" w:themeFillShade="D9"/>
            <w:vAlign w:val="center"/>
          </w:tcPr>
          <w:p w14:paraId="605A10AC" w14:textId="77777777" w:rsidR="00193003" w:rsidRDefault="00193003" w:rsidP="00155E71">
            <w:pPr>
              <w:jc w:val="center"/>
              <w:rPr>
                <w:rFonts w:cs="Arial"/>
                <w:bCs/>
                <w:sz w:val="24"/>
                <w:szCs w:val="24"/>
              </w:rPr>
            </w:pPr>
          </w:p>
          <w:p w14:paraId="7A3E8886" w14:textId="77777777" w:rsidR="00193003" w:rsidRPr="00C87470" w:rsidRDefault="00193003" w:rsidP="00C87470">
            <w:pPr>
              <w:spacing w:after="120"/>
              <w:jc w:val="center"/>
              <w:rPr>
                <w:rFonts w:ascii="Arial" w:hAnsi="Arial" w:cs="Arial"/>
                <w:bCs/>
              </w:rPr>
            </w:pPr>
            <w:r w:rsidRPr="00C87470">
              <w:rPr>
                <w:rFonts w:ascii="Arial" w:hAnsi="Arial" w:cs="Arial"/>
                <w:bCs/>
                <w:highlight w:val="yellow"/>
              </w:rPr>
              <w:t>Acronyme du portefeuille de projets</w:t>
            </w:r>
            <w:r w:rsidRPr="00C87470">
              <w:rPr>
                <w:rFonts w:ascii="Arial" w:hAnsi="Arial" w:cs="Arial"/>
                <w:bCs/>
              </w:rPr>
              <w:t xml:space="preserve"> – Convention </w:t>
            </w:r>
            <w:proofErr w:type="spellStart"/>
            <w:r w:rsidRPr="00C87470">
              <w:rPr>
                <w:rFonts w:ascii="Arial" w:hAnsi="Arial" w:cs="Arial"/>
                <w:bCs/>
                <w:highlight w:val="yellow"/>
              </w:rPr>
              <w:t>xxxx</w:t>
            </w:r>
            <w:proofErr w:type="spellEnd"/>
          </w:p>
          <w:p w14:paraId="4C08680D" w14:textId="77777777" w:rsidR="00193003" w:rsidRPr="00C87470" w:rsidRDefault="00193003" w:rsidP="00C87470">
            <w:pPr>
              <w:spacing w:after="120"/>
              <w:jc w:val="center"/>
              <w:rPr>
                <w:rFonts w:ascii="Arial" w:hAnsi="Arial" w:cs="Arial"/>
                <w:bCs/>
              </w:rPr>
            </w:pPr>
            <w:r w:rsidRPr="00C87470">
              <w:rPr>
                <w:rFonts w:ascii="Arial" w:hAnsi="Arial" w:cs="Arial"/>
                <w:bCs/>
              </w:rPr>
              <w:t xml:space="preserve">Semestre </w:t>
            </w:r>
            <w:proofErr w:type="spellStart"/>
            <w:r w:rsidRPr="00C87470">
              <w:rPr>
                <w:rFonts w:ascii="Arial" w:hAnsi="Arial" w:cs="Arial"/>
                <w:bCs/>
                <w:highlight w:val="yellow"/>
              </w:rPr>
              <w:t>n°x</w:t>
            </w:r>
            <w:proofErr w:type="spellEnd"/>
            <w:r w:rsidRPr="00C87470">
              <w:rPr>
                <w:rFonts w:ascii="Arial" w:hAnsi="Arial" w:cs="Arial"/>
                <w:bCs/>
              </w:rPr>
              <w:t xml:space="preserve"> couvrant la période du </w:t>
            </w:r>
            <w:r w:rsidRPr="00C87470">
              <w:rPr>
                <w:rFonts w:ascii="Arial" w:hAnsi="Arial" w:cs="Arial"/>
                <w:bCs/>
                <w:highlight w:val="yellow"/>
              </w:rPr>
              <w:t>jj/mm/</w:t>
            </w:r>
            <w:proofErr w:type="spellStart"/>
            <w:r w:rsidRPr="00C87470">
              <w:rPr>
                <w:rFonts w:ascii="Arial" w:hAnsi="Arial" w:cs="Arial"/>
                <w:bCs/>
                <w:highlight w:val="yellow"/>
              </w:rPr>
              <w:t>aaaa</w:t>
            </w:r>
            <w:proofErr w:type="spellEnd"/>
            <w:r w:rsidRPr="00C87470">
              <w:rPr>
                <w:rFonts w:ascii="Arial" w:hAnsi="Arial" w:cs="Arial"/>
                <w:bCs/>
              </w:rPr>
              <w:t xml:space="preserve"> au </w:t>
            </w:r>
            <w:r w:rsidRPr="00C87470">
              <w:rPr>
                <w:rFonts w:ascii="Arial" w:hAnsi="Arial" w:cs="Arial"/>
                <w:bCs/>
                <w:highlight w:val="yellow"/>
              </w:rPr>
              <w:t>jj/mm/</w:t>
            </w:r>
            <w:proofErr w:type="spellStart"/>
            <w:r w:rsidRPr="00C87470">
              <w:rPr>
                <w:rFonts w:ascii="Arial" w:hAnsi="Arial" w:cs="Arial"/>
                <w:bCs/>
                <w:highlight w:val="yellow"/>
              </w:rPr>
              <w:t>aaaa</w:t>
            </w:r>
            <w:proofErr w:type="spellEnd"/>
          </w:p>
          <w:p w14:paraId="798C9FCC" w14:textId="77777777" w:rsidR="00193003" w:rsidRPr="004D0FF0" w:rsidRDefault="00193003" w:rsidP="00155E71">
            <w:pPr>
              <w:jc w:val="center"/>
              <w:rPr>
                <w:rFonts w:cs="Arial"/>
                <w:b/>
                <w:color w:val="1F497D" w:themeColor="text2"/>
                <w:sz w:val="24"/>
                <w:szCs w:val="24"/>
              </w:rPr>
            </w:pPr>
          </w:p>
        </w:tc>
      </w:tr>
    </w:tbl>
    <w:p w14:paraId="04F2A86C" w14:textId="77777777" w:rsidR="00AF1202" w:rsidRDefault="00AF1202" w:rsidP="004657CD"/>
    <w:p w14:paraId="2435ED02" w14:textId="77777777" w:rsidR="00193003" w:rsidRPr="00193003" w:rsidRDefault="00193003" w:rsidP="00193003">
      <w:pPr>
        <w:pStyle w:val="Titre1"/>
      </w:pPr>
      <w:r w:rsidRPr="00193003">
        <w:t>Informations administratives</w:t>
      </w:r>
    </w:p>
    <w:p w14:paraId="124B57CC" w14:textId="77777777" w:rsidR="00193003" w:rsidRDefault="00193003" w:rsidP="00193003"/>
    <w:tbl>
      <w:tblPr>
        <w:tblStyle w:val="Grilledutableau"/>
        <w:tblpPr w:leftFromText="141" w:rightFromText="141" w:vertAnchor="text" w:tblpY="1"/>
        <w:tblOverlap w:val="never"/>
        <w:tblW w:w="9781" w:type="dxa"/>
        <w:tblBorders>
          <w:top w:val="dotted" w:sz="4" w:space="0" w:color="1F497D" w:themeColor="text2"/>
          <w:left w:val="dotted" w:sz="4" w:space="0" w:color="1F497D" w:themeColor="text2"/>
          <w:bottom w:val="dotted" w:sz="4" w:space="0" w:color="1F497D" w:themeColor="text2"/>
          <w:right w:val="dotted" w:sz="4" w:space="0" w:color="1F497D" w:themeColor="text2"/>
          <w:insideH w:val="dotted" w:sz="4" w:space="0" w:color="1F497D" w:themeColor="text2"/>
          <w:insideV w:val="dotted" w:sz="4" w:space="0" w:color="1F497D" w:themeColor="text2"/>
        </w:tblBorders>
        <w:tblLook w:val="04A0" w:firstRow="1" w:lastRow="0" w:firstColumn="1" w:lastColumn="0" w:noHBand="0" w:noVBand="1"/>
      </w:tblPr>
      <w:tblGrid>
        <w:gridCol w:w="4915"/>
        <w:gridCol w:w="4866"/>
      </w:tblGrid>
      <w:tr w:rsidR="00193003" w:rsidRPr="007A4433" w14:paraId="16DFC9E3" w14:textId="77777777" w:rsidTr="00C96E5C">
        <w:trPr>
          <w:trHeight w:val="567"/>
        </w:trPr>
        <w:tc>
          <w:tcPr>
            <w:tcW w:w="4915" w:type="dxa"/>
            <w:vAlign w:val="center"/>
          </w:tcPr>
          <w:p w14:paraId="71EBC54E" w14:textId="77777777" w:rsidR="00193003" w:rsidRPr="007A4433" w:rsidRDefault="00193003" w:rsidP="00C96E5C">
            <w:pPr>
              <w:jc w:val="center"/>
              <w:rPr>
                <w:rFonts w:ascii="Arial" w:hAnsi="Arial" w:cs="Arial"/>
              </w:rPr>
            </w:pPr>
            <w:bookmarkStart w:id="0" w:name="_Hlk184218804"/>
            <w:r>
              <w:rPr>
                <w:rFonts w:ascii="Arial" w:hAnsi="Arial" w:cs="Arial"/>
              </w:rPr>
              <w:t>Contributeurs à la rédaction du rapport</w:t>
            </w:r>
          </w:p>
        </w:tc>
        <w:tc>
          <w:tcPr>
            <w:tcW w:w="4866" w:type="dxa"/>
            <w:vAlign w:val="center"/>
          </w:tcPr>
          <w:p w14:paraId="7CFD2776" w14:textId="77777777" w:rsidR="00193003" w:rsidRPr="007A4433" w:rsidRDefault="00193003" w:rsidP="00C96E5C">
            <w:pPr>
              <w:jc w:val="center"/>
              <w:rPr>
                <w:rFonts w:ascii="Arial" w:hAnsi="Arial" w:cs="Arial"/>
              </w:rPr>
            </w:pPr>
            <w:r>
              <w:rPr>
                <w:rFonts w:ascii="Arial" w:hAnsi="Arial" w:cs="Arial"/>
              </w:rPr>
              <w:t>Dénomination</w:t>
            </w:r>
          </w:p>
        </w:tc>
      </w:tr>
      <w:tr w:rsidR="00193003" w:rsidRPr="007A4433" w14:paraId="65A34C0B" w14:textId="77777777" w:rsidTr="00C96E5C">
        <w:trPr>
          <w:trHeight w:val="567"/>
        </w:trPr>
        <w:tc>
          <w:tcPr>
            <w:tcW w:w="4915" w:type="dxa"/>
            <w:vAlign w:val="center"/>
          </w:tcPr>
          <w:p w14:paraId="2250D239" w14:textId="77777777" w:rsidR="00193003" w:rsidRPr="007A4433" w:rsidRDefault="00193003" w:rsidP="00C96E5C">
            <w:pPr>
              <w:jc w:val="center"/>
              <w:rPr>
                <w:rFonts w:ascii="Arial" w:hAnsi="Arial" w:cs="Arial"/>
              </w:rPr>
            </w:pPr>
            <w:r>
              <w:rPr>
                <w:rFonts w:ascii="Arial" w:hAnsi="Arial" w:cs="Arial"/>
              </w:rPr>
              <w:t xml:space="preserve">Projet 1 </w:t>
            </w:r>
            <w:r>
              <w:rPr>
                <w:rFonts w:ascii="Arial" w:hAnsi="Arial" w:cs="Arial"/>
              </w:rPr>
              <w:br/>
              <w:t>(chef de file)</w:t>
            </w:r>
          </w:p>
        </w:tc>
        <w:tc>
          <w:tcPr>
            <w:tcW w:w="4866" w:type="dxa"/>
            <w:vAlign w:val="center"/>
          </w:tcPr>
          <w:p w14:paraId="119D967F" w14:textId="77777777" w:rsidR="00193003" w:rsidRPr="007A4433" w:rsidRDefault="00193003" w:rsidP="00C96E5C">
            <w:pPr>
              <w:jc w:val="center"/>
              <w:rPr>
                <w:rFonts w:ascii="Arial" w:hAnsi="Arial" w:cs="Arial"/>
              </w:rPr>
            </w:pPr>
            <w:proofErr w:type="spellStart"/>
            <w:proofErr w:type="gramStart"/>
            <w:r w:rsidRPr="00FF6472">
              <w:rPr>
                <w:rFonts w:ascii="Arial" w:hAnsi="Arial" w:cs="Arial"/>
                <w:highlight w:val="yellow"/>
              </w:rPr>
              <w:t>xxxx</w:t>
            </w:r>
            <w:proofErr w:type="spellEnd"/>
            <w:proofErr w:type="gramEnd"/>
          </w:p>
        </w:tc>
      </w:tr>
      <w:tr w:rsidR="00193003" w:rsidRPr="007A4433" w14:paraId="5B1C158C" w14:textId="77777777" w:rsidTr="00C96E5C">
        <w:trPr>
          <w:trHeight w:val="567"/>
        </w:trPr>
        <w:tc>
          <w:tcPr>
            <w:tcW w:w="4915" w:type="dxa"/>
            <w:vAlign w:val="center"/>
          </w:tcPr>
          <w:p w14:paraId="44A92DE5" w14:textId="77777777" w:rsidR="00193003" w:rsidRPr="007A4433" w:rsidRDefault="00193003" w:rsidP="00C96E5C">
            <w:pPr>
              <w:jc w:val="center"/>
              <w:rPr>
                <w:rFonts w:ascii="Arial" w:hAnsi="Arial" w:cs="Arial"/>
              </w:rPr>
            </w:pPr>
            <w:r>
              <w:rPr>
                <w:rFonts w:ascii="Arial" w:hAnsi="Arial" w:cs="Arial"/>
              </w:rPr>
              <w:t>Projet 2</w:t>
            </w:r>
          </w:p>
        </w:tc>
        <w:tc>
          <w:tcPr>
            <w:tcW w:w="4866" w:type="dxa"/>
            <w:vAlign w:val="center"/>
          </w:tcPr>
          <w:p w14:paraId="29527340" w14:textId="77777777" w:rsidR="00193003" w:rsidRPr="007A4433" w:rsidRDefault="00193003" w:rsidP="00C96E5C">
            <w:pPr>
              <w:jc w:val="center"/>
              <w:rPr>
                <w:rFonts w:ascii="Arial" w:hAnsi="Arial" w:cs="Arial"/>
              </w:rPr>
            </w:pPr>
            <w:proofErr w:type="spellStart"/>
            <w:proofErr w:type="gramStart"/>
            <w:r w:rsidRPr="00FF6472">
              <w:rPr>
                <w:rFonts w:ascii="Arial" w:hAnsi="Arial" w:cs="Arial"/>
                <w:highlight w:val="yellow"/>
              </w:rPr>
              <w:t>xxxx</w:t>
            </w:r>
            <w:proofErr w:type="spellEnd"/>
            <w:proofErr w:type="gramEnd"/>
          </w:p>
        </w:tc>
      </w:tr>
      <w:tr w:rsidR="00193003" w:rsidRPr="007A4433" w14:paraId="0814DE94" w14:textId="77777777" w:rsidTr="00C96E5C">
        <w:trPr>
          <w:trHeight w:val="567"/>
        </w:trPr>
        <w:tc>
          <w:tcPr>
            <w:tcW w:w="4915" w:type="dxa"/>
            <w:vAlign w:val="center"/>
          </w:tcPr>
          <w:p w14:paraId="5F7377A5" w14:textId="77777777" w:rsidR="00193003" w:rsidRPr="007A4433" w:rsidRDefault="00193003" w:rsidP="00C96E5C">
            <w:pPr>
              <w:jc w:val="center"/>
              <w:rPr>
                <w:rFonts w:ascii="Arial" w:hAnsi="Arial" w:cs="Arial"/>
              </w:rPr>
            </w:pPr>
            <w:r>
              <w:rPr>
                <w:rFonts w:ascii="Arial" w:hAnsi="Arial" w:cs="Arial"/>
              </w:rPr>
              <w:t>Projet 3</w:t>
            </w:r>
          </w:p>
        </w:tc>
        <w:tc>
          <w:tcPr>
            <w:tcW w:w="4866" w:type="dxa"/>
            <w:vAlign w:val="center"/>
          </w:tcPr>
          <w:p w14:paraId="6BC1E256" w14:textId="77777777" w:rsidR="00193003" w:rsidRPr="007A4433" w:rsidRDefault="00193003" w:rsidP="00C96E5C">
            <w:pPr>
              <w:jc w:val="center"/>
              <w:rPr>
                <w:rFonts w:ascii="Arial" w:hAnsi="Arial" w:cs="Arial"/>
              </w:rPr>
            </w:pPr>
            <w:proofErr w:type="spellStart"/>
            <w:proofErr w:type="gramStart"/>
            <w:r w:rsidRPr="00FF6472">
              <w:rPr>
                <w:rFonts w:ascii="Arial" w:hAnsi="Arial" w:cs="Arial"/>
                <w:highlight w:val="yellow"/>
              </w:rPr>
              <w:t>xxxx</w:t>
            </w:r>
            <w:proofErr w:type="spellEnd"/>
            <w:proofErr w:type="gramEnd"/>
          </w:p>
        </w:tc>
      </w:tr>
      <w:bookmarkEnd w:id="0"/>
    </w:tbl>
    <w:p w14:paraId="0824B199" w14:textId="77777777" w:rsidR="00C96E5C" w:rsidRDefault="00C96E5C" w:rsidP="00193003"/>
    <w:p w14:paraId="4E1A27D3" w14:textId="77777777" w:rsidR="00C96E5C" w:rsidRPr="00C96E5C" w:rsidRDefault="00C96E5C" w:rsidP="00C96E5C"/>
    <w:p w14:paraId="4E5F81F7" w14:textId="4109C18A" w:rsidR="00C96E5C" w:rsidRDefault="00C96E5C" w:rsidP="00C96E5C">
      <w:pPr>
        <w:tabs>
          <w:tab w:val="left" w:pos="2041"/>
        </w:tabs>
      </w:pPr>
      <w:r>
        <w:tab/>
      </w:r>
    </w:p>
    <w:p w14:paraId="14D4F2E9" w14:textId="5C76A331" w:rsidR="00193003" w:rsidRDefault="00C96E5C" w:rsidP="00193003">
      <w:r>
        <w:br w:type="textWrapping" w:clear="all"/>
      </w:r>
    </w:p>
    <w:p w14:paraId="1B46EB73" w14:textId="71752FED" w:rsidR="00193003" w:rsidRDefault="00193003" w:rsidP="00193003">
      <w:pPr>
        <w:autoSpaceDE w:val="0"/>
        <w:autoSpaceDN w:val="0"/>
        <w:adjustRightInd w:val="0"/>
        <w:spacing w:after="0"/>
      </w:pPr>
      <w:r>
        <w:t xml:space="preserve">Fiche de pilotage validée lors du comité d’accompagnement du </w:t>
      </w:r>
      <w:r w:rsidRPr="00B7160C">
        <w:rPr>
          <w:highlight w:val="yellow"/>
        </w:rPr>
        <w:t>jj/mm/</w:t>
      </w:r>
      <w:proofErr w:type="spellStart"/>
      <w:r w:rsidRPr="00B7160C">
        <w:rPr>
          <w:highlight w:val="yellow"/>
        </w:rPr>
        <w:t>aaaa</w:t>
      </w:r>
      <w:proofErr w:type="spellEnd"/>
      <w:r>
        <w:t xml:space="preserve">. </w:t>
      </w:r>
      <w:r w:rsidR="00F25155">
        <w:t xml:space="preserve">         </w:t>
      </w:r>
    </w:p>
    <w:p w14:paraId="49F3B277" w14:textId="54E2B293" w:rsidR="00B819EA" w:rsidRDefault="00193003" w:rsidP="00193003">
      <w:pPr>
        <w:autoSpaceDE w:val="0"/>
        <w:autoSpaceDN w:val="0"/>
        <w:adjustRightInd w:val="0"/>
        <w:spacing w:after="0"/>
        <w:rPr>
          <w:rFonts w:ascii="Arial" w:hAnsi="Arial" w:cs="Arial"/>
        </w:rPr>
      </w:pPr>
      <w:r>
        <w:br w:type="page"/>
      </w:r>
    </w:p>
    <w:p w14:paraId="00442AF5" w14:textId="77777777" w:rsidR="00193003" w:rsidRPr="00193003" w:rsidRDefault="00193003" w:rsidP="004C27F3">
      <w:pPr>
        <w:pStyle w:val="Titre1"/>
      </w:pPr>
      <w:r w:rsidRPr="00193003">
        <w:lastRenderedPageBreak/>
        <w:t>Bref rappel des objectifs globaux et des livrables attendus au terme de la recherche</w:t>
      </w:r>
    </w:p>
    <w:p w14:paraId="32104B0A" w14:textId="77777777" w:rsidR="004C27F3" w:rsidRDefault="004C27F3" w:rsidP="00B819EA">
      <w:pPr>
        <w:spacing w:after="0" w:line="240" w:lineRule="auto"/>
      </w:pPr>
    </w:p>
    <w:p w14:paraId="657B0875" w14:textId="77777777" w:rsidR="004C27F3" w:rsidRPr="00F162AA" w:rsidRDefault="004C27F3" w:rsidP="004C27F3">
      <w:pPr>
        <w:spacing w:before="120" w:after="120" w:line="240" w:lineRule="auto"/>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3C005655" w14:textId="77777777" w:rsidR="004C27F3" w:rsidRPr="00F162AA" w:rsidRDefault="004C27F3" w:rsidP="004C27F3">
      <w:pPr>
        <w:pBdr>
          <w:bottom w:val="single" w:sz="6" w:space="1" w:color="auto"/>
        </w:pBdr>
        <w:spacing w:after="0"/>
        <w:rPr>
          <w:rFonts w:cstheme="minorHAnsi"/>
          <w:color w:val="595959" w:themeColor="text1" w:themeTint="A6"/>
        </w:rPr>
      </w:pPr>
      <w:r w:rsidRPr="00F162AA">
        <w:rPr>
          <w:rFonts w:cstheme="minorHAnsi"/>
          <w:color w:val="595959" w:themeColor="text1" w:themeTint="A6"/>
        </w:rPr>
        <w:t xml:space="preserve">Le texte de cette section ne dépassera pas 10 lignes et sera mis à jour chaque semestre en fonction des modifications apportées au portefeuille de projets. </w:t>
      </w:r>
    </w:p>
    <w:p w14:paraId="73FCCEF2" w14:textId="77777777" w:rsidR="004C27F3" w:rsidRDefault="004C27F3" w:rsidP="004C27F3">
      <w:pPr>
        <w:pBdr>
          <w:bottom w:val="single" w:sz="6" w:space="1" w:color="auto"/>
        </w:pBdr>
        <w:spacing w:after="0" w:line="240" w:lineRule="auto"/>
      </w:pPr>
    </w:p>
    <w:p w14:paraId="449C1279" w14:textId="77777777" w:rsidR="004C27F3" w:rsidRDefault="004C27F3" w:rsidP="004C27F3">
      <w:pPr>
        <w:spacing w:after="0" w:line="240" w:lineRule="auto"/>
      </w:pPr>
    </w:p>
    <w:p w14:paraId="327D8FD6" w14:textId="77777777" w:rsidR="004C27F3" w:rsidRDefault="004C27F3" w:rsidP="004C27F3">
      <w:pPr>
        <w:spacing w:after="0" w:line="240" w:lineRule="auto"/>
      </w:pPr>
      <w:bookmarkStart w:id="1" w:name="_Hlk184220238"/>
      <w:r>
        <w:t>[</w:t>
      </w:r>
      <w:r w:rsidRPr="00E613E9">
        <w:rPr>
          <w:highlight w:val="yellow"/>
        </w:rPr>
        <w:t>TEXTE</w:t>
      </w:r>
      <w:r>
        <w:t>]</w:t>
      </w:r>
    </w:p>
    <w:bookmarkEnd w:id="1"/>
    <w:p w14:paraId="1603E374" w14:textId="77777777" w:rsidR="004C27F3" w:rsidRDefault="004C27F3" w:rsidP="004C27F3">
      <w:pPr>
        <w:rPr>
          <w:rFonts w:ascii="Arial" w:hAnsi="Arial" w:cs="Arial"/>
        </w:rPr>
      </w:pPr>
    </w:p>
    <w:p w14:paraId="58EF2B92" w14:textId="77777777" w:rsidR="004C27F3" w:rsidRDefault="004C27F3" w:rsidP="00B819EA">
      <w:pPr>
        <w:spacing w:after="0" w:line="240" w:lineRule="auto"/>
      </w:pPr>
    </w:p>
    <w:p w14:paraId="2221A6E1" w14:textId="77777777" w:rsidR="004C27F3" w:rsidRPr="004C27F3" w:rsidRDefault="004C27F3" w:rsidP="004C27F3">
      <w:pPr>
        <w:pStyle w:val="Titre1"/>
      </w:pPr>
      <w:r w:rsidRPr="004C27F3">
        <w:t>Livrables obtenus depuis le début de la recherche</w:t>
      </w:r>
    </w:p>
    <w:p w14:paraId="799D32E5" w14:textId="77777777" w:rsidR="004C27F3" w:rsidRDefault="004C27F3" w:rsidP="004C27F3">
      <w:pPr>
        <w:pStyle w:val="T3perspectives"/>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47"/>
        <w:gridCol w:w="3485"/>
        <w:gridCol w:w="1247"/>
        <w:gridCol w:w="7684"/>
      </w:tblGrid>
      <w:tr w:rsidR="004C27F3" w:rsidRPr="00E87BB9" w14:paraId="2D00E76D" w14:textId="77777777" w:rsidTr="004C27F3">
        <w:trPr>
          <w:trHeight w:val="227"/>
        </w:trPr>
        <w:tc>
          <w:tcPr>
            <w:tcW w:w="2747" w:type="dxa"/>
            <w:shd w:val="clear" w:color="auto" w:fill="DBE5F1" w:themeFill="accent1" w:themeFillTint="33"/>
            <w:noWrap/>
            <w:tcMar>
              <w:top w:w="0" w:type="dxa"/>
              <w:left w:w="108" w:type="dxa"/>
              <w:bottom w:w="0" w:type="dxa"/>
              <w:right w:w="108" w:type="dxa"/>
            </w:tcMar>
            <w:hideMark/>
          </w:tcPr>
          <w:p w14:paraId="1EB683F0" w14:textId="77777777" w:rsidR="004C27F3" w:rsidRPr="00E87BB9" w:rsidRDefault="004C27F3" w:rsidP="00155E71">
            <w:pPr>
              <w:pStyle w:val="tableau"/>
              <w:rPr>
                <w:sz w:val="22"/>
                <w:szCs w:val="22"/>
              </w:rPr>
            </w:pPr>
            <w:r w:rsidRPr="00E87BB9">
              <w:rPr>
                <w:sz w:val="22"/>
                <w:szCs w:val="22"/>
              </w:rPr>
              <w:t>Semestre</w:t>
            </w:r>
          </w:p>
        </w:tc>
        <w:tc>
          <w:tcPr>
            <w:tcW w:w="3485" w:type="dxa"/>
            <w:shd w:val="clear" w:color="auto" w:fill="DBE5F1" w:themeFill="accent1" w:themeFillTint="33"/>
          </w:tcPr>
          <w:p w14:paraId="5AF054B2" w14:textId="77777777" w:rsidR="004C27F3" w:rsidRPr="00E87BB9" w:rsidRDefault="004C27F3" w:rsidP="00155E71">
            <w:pPr>
              <w:pStyle w:val="tableau"/>
              <w:rPr>
                <w:sz w:val="22"/>
                <w:szCs w:val="22"/>
              </w:rPr>
            </w:pPr>
            <w:r>
              <w:rPr>
                <w:sz w:val="22"/>
                <w:szCs w:val="22"/>
              </w:rPr>
              <w:t>Livrables obtenus</w:t>
            </w:r>
            <w:r>
              <w:rPr>
                <w:sz w:val="22"/>
                <w:szCs w:val="22"/>
              </w:rPr>
              <w:br/>
              <w:t>(</w:t>
            </w:r>
            <w:r w:rsidRPr="00AC04B7">
              <w:rPr>
                <w:sz w:val="22"/>
                <w:szCs w:val="22"/>
              </w:rPr>
              <w:t>résultats techniques et scientifiques</w:t>
            </w:r>
            <w:r>
              <w:rPr>
                <w:sz w:val="22"/>
                <w:szCs w:val="22"/>
              </w:rPr>
              <w:t>)</w:t>
            </w:r>
          </w:p>
        </w:tc>
        <w:tc>
          <w:tcPr>
            <w:tcW w:w="1247" w:type="dxa"/>
            <w:shd w:val="clear" w:color="auto" w:fill="DBE5F1" w:themeFill="accent1" w:themeFillTint="33"/>
            <w:tcMar>
              <w:top w:w="0" w:type="dxa"/>
              <w:left w:w="108" w:type="dxa"/>
              <w:bottom w:w="0" w:type="dxa"/>
              <w:right w:w="108" w:type="dxa"/>
            </w:tcMar>
            <w:hideMark/>
          </w:tcPr>
          <w:p w14:paraId="50EE0795" w14:textId="77777777" w:rsidR="004C27F3" w:rsidRPr="00E87BB9" w:rsidRDefault="004C27F3" w:rsidP="00155E71">
            <w:pPr>
              <w:pStyle w:val="tableau"/>
              <w:rPr>
                <w:sz w:val="22"/>
                <w:szCs w:val="22"/>
              </w:rPr>
            </w:pPr>
            <w:r w:rsidRPr="00E87BB9">
              <w:rPr>
                <w:sz w:val="22"/>
                <w:szCs w:val="22"/>
              </w:rPr>
              <w:t>Niveau TRL  estimé</w:t>
            </w:r>
          </w:p>
        </w:tc>
        <w:tc>
          <w:tcPr>
            <w:tcW w:w="7684" w:type="dxa"/>
            <w:shd w:val="clear" w:color="auto" w:fill="DBE5F1" w:themeFill="accent1" w:themeFillTint="33"/>
            <w:noWrap/>
            <w:tcMar>
              <w:top w:w="0" w:type="dxa"/>
              <w:left w:w="108" w:type="dxa"/>
              <w:bottom w:w="0" w:type="dxa"/>
              <w:right w:w="108" w:type="dxa"/>
            </w:tcMar>
            <w:hideMark/>
          </w:tcPr>
          <w:p w14:paraId="56A5AD94" w14:textId="77777777" w:rsidR="004C27F3" w:rsidRPr="00E87BB9" w:rsidRDefault="004C27F3" w:rsidP="00155E71">
            <w:pPr>
              <w:pStyle w:val="tableau"/>
              <w:rPr>
                <w:sz w:val="22"/>
                <w:szCs w:val="22"/>
              </w:rPr>
            </w:pPr>
            <w:r w:rsidRPr="00E87BB9">
              <w:rPr>
                <w:sz w:val="22"/>
                <w:szCs w:val="22"/>
              </w:rPr>
              <w:t>Commentaires</w:t>
            </w:r>
          </w:p>
        </w:tc>
      </w:tr>
      <w:tr w:rsidR="004C27F3" w:rsidRPr="00E87BB9" w14:paraId="6CD18122" w14:textId="77777777" w:rsidTr="004C27F3">
        <w:trPr>
          <w:trHeight w:val="227"/>
        </w:trPr>
        <w:tc>
          <w:tcPr>
            <w:tcW w:w="2747" w:type="dxa"/>
            <w:shd w:val="clear" w:color="auto" w:fill="auto"/>
            <w:noWrap/>
            <w:tcMar>
              <w:top w:w="0" w:type="dxa"/>
              <w:left w:w="108" w:type="dxa"/>
              <w:bottom w:w="0" w:type="dxa"/>
              <w:right w:w="108" w:type="dxa"/>
            </w:tcMar>
          </w:tcPr>
          <w:p w14:paraId="16BB0037" w14:textId="77777777" w:rsidR="004C27F3" w:rsidRPr="00E87BB9" w:rsidRDefault="004C27F3" w:rsidP="00155E71">
            <w:pPr>
              <w:pStyle w:val="tableau"/>
              <w:rPr>
                <w:sz w:val="22"/>
                <w:szCs w:val="22"/>
              </w:rPr>
            </w:pPr>
            <w:r w:rsidRPr="00E87BB9">
              <w:rPr>
                <w:sz w:val="22"/>
                <w:szCs w:val="22"/>
              </w:rPr>
              <w:t>S1</w:t>
            </w:r>
          </w:p>
        </w:tc>
        <w:tc>
          <w:tcPr>
            <w:tcW w:w="3485" w:type="dxa"/>
            <w:shd w:val="clear" w:color="auto" w:fill="auto"/>
          </w:tcPr>
          <w:p w14:paraId="1F03F9A0" w14:textId="77777777" w:rsidR="004C27F3" w:rsidRPr="00E87BB9" w:rsidRDefault="004C27F3" w:rsidP="00155E71">
            <w:pPr>
              <w:pStyle w:val="tableau"/>
              <w:rPr>
                <w:sz w:val="22"/>
                <w:szCs w:val="22"/>
              </w:rPr>
            </w:pPr>
          </w:p>
        </w:tc>
        <w:tc>
          <w:tcPr>
            <w:tcW w:w="1247" w:type="dxa"/>
            <w:shd w:val="clear" w:color="auto" w:fill="auto"/>
            <w:tcMar>
              <w:top w:w="0" w:type="dxa"/>
              <w:left w:w="108" w:type="dxa"/>
              <w:bottom w:w="0" w:type="dxa"/>
              <w:right w:w="108" w:type="dxa"/>
            </w:tcMar>
          </w:tcPr>
          <w:p w14:paraId="768C3914" w14:textId="77777777" w:rsidR="004C27F3" w:rsidRPr="00E87BB9" w:rsidRDefault="004C27F3" w:rsidP="00155E71">
            <w:pPr>
              <w:pStyle w:val="tableau"/>
              <w:rPr>
                <w:sz w:val="22"/>
                <w:szCs w:val="22"/>
              </w:rPr>
            </w:pPr>
          </w:p>
        </w:tc>
        <w:tc>
          <w:tcPr>
            <w:tcW w:w="7684" w:type="dxa"/>
            <w:shd w:val="clear" w:color="auto" w:fill="auto"/>
            <w:noWrap/>
            <w:tcMar>
              <w:top w:w="0" w:type="dxa"/>
              <w:left w:w="108" w:type="dxa"/>
              <w:bottom w:w="0" w:type="dxa"/>
              <w:right w:w="108" w:type="dxa"/>
            </w:tcMar>
          </w:tcPr>
          <w:p w14:paraId="7C7698D1" w14:textId="77777777" w:rsidR="004C27F3" w:rsidRPr="00E87BB9" w:rsidRDefault="004C27F3" w:rsidP="00155E71">
            <w:pPr>
              <w:pStyle w:val="tableau"/>
              <w:rPr>
                <w:sz w:val="22"/>
                <w:szCs w:val="22"/>
              </w:rPr>
            </w:pPr>
          </w:p>
        </w:tc>
      </w:tr>
      <w:tr w:rsidR="004C27F3" w:rsidRPr="00E87BB9" w14:paraId="5A3A9C2B" w14:textId="77777777" w:rsidTr="004C27F3">
        <w:trPr>
          <w:trHeight w:val="227"/>
        </w:trPr>
        <w:tc>
          <w:tcPr>
            <w:tcW w:w="2747" w:type="dxa"/>
            <w:shd w:val="clear" w:color="auto" w:fill="auto"/>
            <w:noWrap/>
            <w:tcMar>
              <w:top w:w="0" w:type="dxa"/>
              <w:left w:w="108" w:type="dxa"/>
              <w:bottom w:w="0" w:type="dxa"/>
              <w:right w:w="108" w:type="dxa"/>
            </w:tcMar>
          </w:tcPr>
          <w:p w14:paraId="3C53F541" w14:textId="77777777" w:rsidR="004C27F3" w:rsidRPr="00E87BB9" w:rsidRDefault="004C27F3" w:rsidP="00155E71">
            <w:pPr>
              <w:pStyle w:val="tableau"/>
              <w:rPr>
                <w:sz w:val="22"/>
                <w:szCs w:val="22"/>
              </w:rPr>
            </w:pPr>
            <w:r w:rsidRPr="00E87BB9">
              <w:rPr>
                <w:sz w:val="22"/>
                <w:szCs w:val="22"/>
              </w:rPr>
              <w:t>S2</w:t>
            </w:r>
          </w:p>
        </w:tc>
        <w:tc>
          <w:tcPr>
            <w:tcW w:w="3485" w:type="dxa"/>
            <w:shd w:val="clear" w:color="auto" w:fill="auto"/>
          </w:tcPr>
          <w:p w14:paraId="7BF49AD9" w14:textId="77777777" w:rsidR="004C27F3" w:rsidRPr="00E87BB9" w:rsidRDefault="004C27F3" w:rsidP="00155E71">
            <w:pPr>
              <w:pStyle w:val="tableau"/>
              <w:rPr>
                <w:sz w:val="22"/>
                <w:szCs w:val="22"/>
              </w:rPr>
            </w:pPr>
          </w:p>
        </w:tc>
        <w:tc>
          <w:tcPr>
            <w:tcW w:w="1247" w:type="dxa"/>
            <w:shd w:val="clear" w:color="auto" w:fill="auto"/>
            <w:tcMar>
              <w:top w:w="0" w:type="dxa"/>
              <w:left w:w="108" w:type="dxa"/>
              <w:bottom w:w="0" w:type="dxa"/>
              <w:right w:w="108" w:type="dxa"/>
            </w:tcMar>
          </w:tcPr>
          <w:p w14:paraId="71E567AC" w14:textId="77777777" w:rsidR="004C27F3" w:rsidRPr="00E87BB9" w:rsidRDefault="004C27F3" w:rsidP="00155E71">
            <w:pPr>
              <w:pStyle w:val="tableau"/>
              <w:rPr>
                <w:sz w:val="22"/>
                <w:szCs w:val="22"/>
              </w:rPr>
            </w:pPr>
          </w:p>
        </w:tc>
        <w:tc>
          <w:tcPr>
            <w:tcW w:w="7684" w:type="dxa"/>
            <w:shd w:val="clear" w:color="auto" w:fill="auto"/>
            <w:noWrap/>
            <w:tcMar>
              <w:top w:w="0" w:type="dxa"/>
              <w:left w:w="108" w:type="dxa"/>
              <w:bottom w:w="0" w:type="dxa"/>
              <w:right w:w="108" w:type="dxa"/>
            </w:tcMar>
          </w:tcPr>
          <w:p w14:paraId="08C7209B" w14:textId="77777777" w:rsidR="004C27F3" w:rsidRPr="00E87BB9" w:rsidRDefault="004C27F3" w:rsidP="00155E71">
            <w:pPr>
              <w:pStyle w:val="tableau"/>
              <w:rPr>
                <w:sz w:val="22"/>
                <w:szCs w:val="22"/>
              </w:rPr>
            </w:pPr>
          </w:p>
        </w:tc>
      </w:tr>
      <w:tr w:rsidR="004C27F3" w:rsidRPr="00E87BB9" w14:paraId="1A010220" w14:textId="77777777" w:rsidTr="004C27F3">
        <w:trPr>
          <w:trHeight w:val="227"/>
        </w:trPr>
        <w:tc>
          <w:tcPr>
            <w:tcW w:w="2747" w:type="dxa"/>
            <w:shd w:val="clear" w:color="auto" w:fill="auto"/>
            <w:noWrap/>
            <w:tcMar>
              <w:top w:w="0" w:type="dxa"/>
              <w:left w:w="108" w:type="dxa"/>
              <w:bottom w:w="0" w:type="dxa"/>
              <w:right w:w="108" w:type="dxa"/>
            </w:tcMar>
          </w:tcPr>
          <w:p w14:paraId="158610DD" w14:textId="77777777" w:rsidR="004C27F3" w:rsidRPr="00E87BB9" w:rsidRDefault="004C27F3" w:rsidP="00155E71">
            <w:pPr>
              <w:pStyle w:val="tableau"/>
              <w:rPr>
                <w:sz w:val="22"/>
                <w:szCs w:val="22"/>
              </w:rPr>
            </w:pPr>
            <w:r w:rsidRPr="00CF07CA">
              <w:rPr>
                <w:sz w:val="22"/>
                <w:szCs w:val="22"/>
                <w:highlight w:val="yellow"/>
              </w:rPr>
              <w:t>SX</w:t>
            </w:r>
          </w:p>
        </w:tc>
        <w:tc>
          <w:tcPr>
            <w:tcW w:w="3485" w:type="dxa"/>
            <w:shd w:val="clear" w:color="auto" w:fill="auto"/>
          </w:tcPr>
          <w:p w14:paraId="5341AFB2" w14:textId="77777777" w:rsidR="004C27F3" w:rsidRPr="00E87BB9" w:rsidRDefault="004C27F3" w:rsidP="00155E71">
            <w:pPr>
              <w:pStyle w:val="tableau"/>
              <w:rPr>
                <w:sz w:val="22"/>
                <w:szCs w:val="22"/>
              </w:rPr>
            </w:pPr>
          </w:p>
        </w:tc>
        <w:tc>
          <w:tcPr>
            <w:tcW w:w="1247" w:type="dxa"/>
            <w:shd w:val="clear" w:color="auto" w:fill="auto"/>
            <w:tcMar>
              <w:top w:w="0" w:type="dxa"/>
              <w:left w:w="108" w:type="dxa"/>
              <w:bottom w:w="0" w:type="dxa"/>
              <w:right w:w="108" w:type="dxa"/>
            </w:tcMar>
          </w:tcPr>
          <w:p w14:paraId="19FE2F76" w14:textId="77777777" w:rsidR="004C27F3" w:rsidRPr="00E87BB9" w:rsidRDefault="004C27F3" w:rsidP="00155E71">
            <w:pPr>
              <w:pStyle w:val="tableau"/>
              <w:rPr>
                <w:sz w:val="22"/>
                <w:szCs w:val="22"/>
              </w:rPr>
            </w:pPr>
          </w:p>
        </w:tc>
        <w:tc>
          <w:tcPr>
            <w:tcW w:w="7684" w:type="dxa"/>
            <w:shd w:val="clear" w:color="auto" w:fill="auto"/>
            <w:noWrap/>
            <w:tcMar>
              <w:top w:w="0" w:type="dxa"/>
              <w:left w:w="108" w:type="dxa"/>
              <w:bottom w:w="0" w:type="dxa"/>
              <w:right w:w="108" w:type="dxa"/>
            </w:tcMar>
          </w:tcPr>
          <w:p w14:paraId="476F75A4" w14:textId="77777777" w:rsidR="004C27F3" w:rsidRPr="00E87BB9" w:rsidRDefault="004C27F3" w:rsidP="00155E71">
            <w:pPr>
              <w:pStyle w:val="tableau"/>
              <w:rPr>
                <w:sz w:val="22"/>
                <w:szCs w:val="22"/>
              </w:rPr>
            </w:pPr>
          </w:p>
        </w:tc>
      </w:tr>
    </w:tbl>
    <w:p w14:paraId="33BB4E88" w14:textId="77777777" w:rsidR="004C27F3" w:rsidRDefault="004C27F3" w:rsidP="004C27F3">
      <w:pPr>
        <w:autoSpaceDE w:val="0"/>
        <w:autoSpaceDN w:val="0"/>
        <w:adjustRightInd w:val="0"/>
        <w:spacing w:after="0" w:line="240" w:lineRule="auto"/>
        <w:rPr>
          <w:rFonts w:cs="Georgia"/>
          <w:b/>
          <w:noProof/>
          <w:color w:val="000000"/>
          <w:sz w:val="24"/>
          <w:szCs w:val="24"/>
          <w:u w:val="dash"/>
        </w:rPr>
      </w:pPr>
    </w:p>
    <w:p w14:paraId="33C08722" w14:textId="77777777" w:rsidR="004C27F3" w:rsidRDefault="004C27F3" w:rsidP="004C27F3">
      <w:pPr>
        <w:autoSpaceDE w:val="0"/>
        <w:autoSpaceDN w:val="0"/>
        <w:adjustRightInd w:val="0"/>
        <w:spacing w:after="0" w:line="240" w:lineRule="auto"/>
        <w:rPr>
          <w:rFonts w:cs="Georgia"/>
          <w:b/>
          <w:noProof/>
          <w:color w:val="000000"/>
          <w:sz w:val="24"/>
          <w:szCs w:val="24"/>
          <w:u w:val="dash"/>
        </w:rPr>
      </w:pPr>
    </w:p>
    <w:p w14:paraId="7C0CE104" w14:textId="77777777" w:rsidR="004C27F3" w:rsidRPr="003F29EB" w:rsidRDefault="004C27F3" w:rsidP="004C27F3">
      <w:pPr>
        <w:rPr>
          <w:rFonts w:cs="Arial"/>
        </w:rPr>
      </w:pPr>
      <w:r w:rsidRPr="003F29EB">
        <w:rPr>
          <w:rFonts w:cs="Arial"/>
        </w:rPr>
        <w:t>Niveau de TRL au début de la</w:t>
      </w:r>
      <w:r>
        <w:rPr>
          <w:rFonts w:cs="Arial"/>
        </w:rPr>
        <w:t xml:space="preserve"> phase de recherche tel que repris dans la convention (article 25) : </w:t>
      </w:r>
      <w:r w:rsidRPr="00CD34FE">
        <w:rPr>
          <w:rFonts w:cs="Arial"/>
          <w:highlight w:val="yellow"/>
        </w:rPr>
        <w:t>xx</w:t>
      </w:r>
    </w:p>
    <w:p w14:paraId="1521431A" w14:textId="77777777" w:rsidR="004C27F3" w:rsidRPr="003F29EB" w:rsidRDefault="004C27F3" w:rsidP="004C27F3">
      <w:pPr>
        <w:rPr>
          <w:rFonts w:cs="Arial"/>
        </w:rPr>
      </w:pPr>
      <w:r w:rsidRPr="003F29EB">
        <w:rPr>
          <w:rFonts w:cs="Arial"/>
        </w:rPr>
        <w:t xml:space="preserve">Niveau de TRL </w:t>
      </w:r>
      <w:r>
        <w:rPr>
          <w:rFonts w:cs="Arial"/>
        </w:rPr>
        <w:t>à la fin</w:t>
      </w:r>
      <w:r w:rsidRPr="003F29EB">
        <w:rPr>
          <w:rFonts w:cs="Arial"/>
        </w:rPr>
        <w:t xml:space="preserve"> de la</w:t>
      </w:r>
      <w:r>
        <w:rPr>
          <w:rFonts w:cs="Arial"/>
        </w:rPr>
        <w:t xml:space="preserve"> phase de recherche tel que repris dans la convention (article 25) : </w:t>
      </w:r>
      <w:r w:rsidRPr="00CD34FE">
        <w:rPr>
          <w:rFonts w:cs="Arial"/>
          <w:highlight w:val="yellow"/>
        </w:rPr>
        <w:t>xx</w:t>
      </w:r>
    </w:p>
    <w:p w14:paraId="3817FE9C" w14:textId="77777777" w:rsidR="004C27F3" w:rsidRDefault="004C27F3" w:rsidP="004C27F3">
      <w:pPr>
        <w:rPr>
          <w:rFonts w:cs="Arial"/>
        </w:rPr>
      </w:pPr>
      <w:r w:rsidRPr="003F29EB">
        <w:rPr>
          <w:rFonts w:cs="Arial"/>
        </w:rPr>
        <w:t xml:space="preserve">Niveau de TRL </w:t>
      </w:r>
      <w:r>
        <w:rPr>
          <w:rFonts w:cs="Arial"/>
        </w:rPr>
        <w:t>à la fin</w:t>
      </w:r>
      <w:r w:rsidRPr="003F29EB">
        <w:rPr>
          <w:rFonts w:cs="Arial"/>
        </w:rPr>
        <w:t xml:space="preserve"> de la</w:t>
      </w:r>
      <w:r>
        <w:rPr>
          <w:rFonts w:cs="Arial"/>
        </w:rPr>
        <w:t xml:space="preserve"> phase de recherche tel qu’estimé par le consortium en cours de la recherche : </w:t>
      </w:r>
      <w:r w:rsidRPr="00CD34FE">
        <w:rPr>
          <w:rFonts w:cs="Arial"/>
          <w:highlight w:val="yellow"/>
        </w:rPr>
        <w:t>xx</w:t>
      </w:r>
    </w:p>
    <w:p w14:paraId="0B8F6910" w14:textId="77777777" w:rsidR="004C27F3" w:rsidRPr="002138F7" w:rsidRDefault="004C27F3" w:rsidP="004C27F3">
      <w:pPr>
        <w:rPr>
          <w:rFonts w:cs="Arial"/>
          <w:u w:val="single"/>
        </w:rPr>
      </w:pPr>
      <w:r w:rsidRPr="002138F7">
        <w:rPr>
          <w:rFonts w:cs="Arial"/>
          <w:u w:val="single"/>
        </w:rPr>
        <w:t>Commentaires</w:t>
      </w:r>
      <w:r>
        <w:rPr>
          <w:rFonts w:cs="Arial"/>
          <w:u w:val="single"/>
        </w:rPr>
        <w:t xml:space="preserve"> éventuels</w:t>
      </w:r>
      <w:r w:rsidRPr="002138F7">
        <w:rPr>
          <w:rFonts w:cs="Arial"/>
          <w:u w:val="single"/>
        </w:rPr>
        <w:t xml:space="preserve"> : </w:t>
      </w:r>
    </w:p>
    <w:p w14:paraId="17BE3BBE" w14:textId="77777777" w:rsidR="004C27F3" w:rsidRDefault="004C27F3" w:rsidP="004C27F3">
      <w:pPr>
        <w:spacing w:after="0" w:line="240" w:lineRule="auto"/>
      </w:pPr>
      <w:r>
        <w:t>[</w:t>
      </w:r>
      <w:r w:rsidRPr="00E613E9">
        <w:rPr>
          <w:highlight w:val="yellow"/>
        </w:rPr>
        <w:t>TEXTE</w:t>
      </w:r>
      <w:r>
        <w:t>]</w:t>
      </w:r>
    </w:p>
    <w:p w14:paraId="7806B2F3" w14:textId="77777777" w:rsidR="004C27F3" w:rsidRDefault="004C27F3" w:rsidP="004C27F3">
      <w:pPr>
        <w:autoSpaceDE w:val="0"/>
        <w:autoSpaceDN w:val="0"/>
        <w:adjustRightInd w:val="0"/>
        <w:spacing w:after="0" w:line="240" w:lineRule="auto"/>
        <w:rPr>
          <w:rFonts w:cs="Georgia"/>
          <w:b/>
          <w:noProof/>
          <w:color w:val="000000"/>
          <w:sz w:val="24"/>
          <w:szCs w:val="24"/>
          <w:u w:val="dash"/>
        </w:rPr>
      </w:pPr>
    </w:p>
    <w:p w14:paraId="01D2B618" w14:textId="77777777" w:rsidR="004C27F3" w:rsidRDefault="004C27F3" w:rsidP="00B819EA">
      <w:pPr>
        <w:spacing w:after="0" w:line="240" w:lineRule="auto"/>
      </w:pPr>
    </w:p>
    <w:p w14:paraId="24D4894E" w14:textId="77777777" w:rsidR="004C27F3" w:rsidRDefault="004C27F3" w:rsidP="00B819EA">
      <w:pPr>
        <w:spacing w:after="0" w:line="240" w:lineRule="auto"/>
      </w:pPr>
    </w:p>
    <w:p w14:paraId="1F9B2849" w14:textId="34F54E8C" w:rsidR="004C27F3" w:rsidRDefault="00A65CEC" w:rsidP="00A65CEC">
      <w:pPr>
        <w:pStyle w:val="Titre1"/>
      </w:pPr>
      <w:r>
        <w:lastRenderedPageBreak/>
        <w:t xml:space="preserve">Consommation </w:t>
      </w:r>
      <w:r w:rsidRPr="00A65CEC">
        <w:t>budgétaire</w:t>
      </w:r>
      <w:r>
        <w:t xml:space="preserve"> cumulative</w:t>
      </w:r>
    </w:p>
    <w:p w14:paraId="223D50D7" w14:textId="77777777" w:rsidR="00A65CEC" w:rsidRPr="00F162AA" w:rsidRDefault="00A65CEC" w:rsidP="00A65CEC">
      <w:pPr>
        <w:spacing w:before="120" w:after="120" w:line="240" w:lineRule="auto"/>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25530181" w14:textId="77777777" w:rsidR="00A65CEC" w:rsidRPr="00F162AA" w:rsidRDefault="00A65CEC" w:rsidP="00A65CEC">
      <w:pPr>
        <w:spacing w:after="0" w:line="240" w:lineRule="auto"/>
        <w:jc w:val="both"/>
        <w:rPr>
          <w:rFonts w:cstheme="minorHAnsi"/>
          <w:color w:val="595959" w:themeColor="text1" w:themeTint="A6"/>
        </w:rPr>
      </w:pPr>
      <w:r w:rsidRPr="00F162AA">
        <w:rPr>
          <w:rFonts w:cstheme="minorHAnsi"/>
          <w:color w:val="595959" w:themeColor="text1" w:themeTint="A6"/>
        </w:rPr>
        <w:t>Les dépenses introduites au fil de la recherche doivent être cumulatives. Les montants indiqués dans ce tableau représenteront la somme des dépenses déclarées dans Calista pour les semestres précédents, y compris le semestre faisant l’objet du rapport.</w:t>
      </w:r>
    </w:p>
    <w:p w14:paraId="7C6D6A95" w14:textId="77777777" w:rsidR="00A65CEC" w:rsidRPr="00F162AA" w:rsidRDefault="00A65CEC" w:rsidP="00A65CEC">
      <w:pPr>
        <w:spacing w:line="240" w:lineRule="auto"/>
        <w:jc w:val="both"/>
        <w:rPr>
          <w:color w:val="595959" w:themeColor="text1" w:themeTint="A6"/>
        </w:rPr>
      </w:pPr>
      <w:r w:rsidRPr="00F162AA">
        <w:rPr>
          <w:rFonts w:cstheme="minorHAnsi"/>
          <w:color w:val="595959" w:themeColor="text1" w:themeTint="A6"/>
        </w:rPr>
        <w:t xml:space="preserve">Ces données doivent être comparées aux échéanciers annuels des coûts de la recherche mentionnés à l’article 32 de la convention. Toute déviation doit être explicitée dans la colonne dédiée aux commentaires. </w:t>
      </w:r>
    </w:p>
    <w:p w14:paraId="0C9EC33A" w14:textId="77777777" w:rsidR="00A65CEC" w:rsidRPr="00794110" w:rsidRDefault="00A65CEC" w:rsidP="00A65CEC"/>
    <w:tbl>
      <w:tblPr>
        <w:tblStyle w:val="Grilledutableau"/>
        <w:tblW w:w="5000" w:type="pct"/>
        <w:tblLook w:val="04A0" w:firstRow="1" w:lastRow="0" w:firstColumn="1" w:lastColumn="0" w:noHBand="0" w:noVBand="1"/>
      </w:tblPr>
      <w:tblGrid>
        <w:gridCol w:w="2172"/>
        <w:gridCol w:w="2169"/>
        <w:gridCol w:w="2169"/>
        <w:gridCol w:w="2172"/>
        <w:gridCol w:w="6444"/>
      </w:tblGrid>
      <w:tr w:rsidR="00A65CEC" w:rsidRPr="000861E4" w14:paraId="69FEBDFC" w14:textId="77777777" w:rsidTr="00A65CEC">
        <w:trPr>
          <w:trHeight w:val="283"/>
        </w:trPr>
        <w:tc>
          <w:tcPr>
            <w:tcW w:w="718" w:type="pct"/>
            <w:shd w:val="clear" w:color="auto" w:fill="DBE5F1" w:themeFill="accent1" w:themeFillTint="33"/>
          </w:tcPr>
          <w:p w14:paraId="41B44D87" w14:textId="77777777" w:rsidR="00A65CEC" w:rsidRPr="000861E4" w:rsidRDefault="00A65CEC" w:rsidP="00155E71">
            <w:pPr>
              <w:pStyle w:val="tableau"/>
              <w:rPr>
                <w:b/>
                <w:bCs/>
                <w:sz w:val="22"/>
                <w:szCs w:val="22"/>
              </w:rPr>
            </w:pPr>
            <w:r w:rsidRPr="000861E4">
              <w:rPr>
                <w:b/>
                <w:bCs/>
                <w:sz w:val="22"/>
                <w:szCs w:val="22"/>
              </w:rPr>
              <w:t>Partenaires</w:t>
            </w:r>
          </w:p>
        </w:tc>
        <w:tc>
          <w:tcPr>
            <w:tcW w:w="717" w:type="pct"/>
            <w:shd w:val="clear" w:color="auto" w:fill="DBE5F1" w:themeFill="accent1" w:themeFillTint="33"/>
          </w:tcPr>
          <w:p w14:paraId="3D0F1C7E" w14:textId="77777777" w:rsidR="00A65CEC" w:rsidRPr="000861E4" w:rsidRDefault="00A65CEC" w:rsidP="00155E71">
            <w:pPr>
              <w:pStyle w:val="tableau"/>
              <w:rPr>
                <w:b/>
                <w:bCs/>
                <w:sz w:val="22"/>
                <w:szCs w:val="22"/>
              </w:rPr>
            </w:pPr>
            <w:r w:rsidRPr="000861E4">
              <w:rPr>
                <w:b/>
                <w:bCs/>
                <w:sz w:val="22"/>
                <w:szCs w:val="22"/>
              </w:rPr>
              <w:t>Budget</w:t>
            </w:r>
          </w:p>
          <w:p w14:paraId="07C4EF8F" w14:textId="77777777" w:rsidR="00A65CEC" w:rsidRPr="000861E4" w:rsidRDefault="00A65CEC" w:rsidP="00155E71">
            <w:pPr>
              <w:pStyle w:val="tableau"/>
              <w:rPr>
                <w:sz w:val="22"/>
                <w:szCs w:val="22"/>
              </w:rPr>
            </w:pPr>
            <w:r>
              <w:rPr>
                <w:sz w:val="22"/>
                <w:szCs w:val="22"/>
              </w:rPr>
              <w:t>(tel que repris dans la convention)</w:t>
            </w:r>
          </w:p>
        </w:tc>
        <w:tc>
          <w:tcPr>
            <w:tcW w:w="717" w:type="pct"/>
            <w:shd w:val="clear" w:color="auto" w:fill="DBE5F1" w:themeFill="accent1" w:themeFillTint="33"/>
          </w:tcPr>
          <w:p w14:paraId="2926F600" w14:textId="77777777" w:rsidR="00A65CEC" w:rsidRPr="000861E4" w:rsidRDefault="00A65CEC" w:rsidP="00155E71">
            <w:pPr>
              <w:pStyle w:val="tableau"/>
              <w:rPr>
                <w:sz w:val="22"/>
                <w:szCs w:val="22"/>
              </w:rPr>
            </w:pPr>
            <w:r w:rsidRPr="000861E4">
              <w:rPr>
                <w:b/>
                <w:bCs/>
                <w:sz w:val="22"/>
                <w:szCs w:val="22"/>
              </w:rPr>
              <w:t>Dépenses introduites</w:t>
            </w:r>
            <w:r>
              <w:rPr>
                <w:sz w:val="22"/>
                <w:szCs w:val="22"/>
              </w:rPr>
              <w:t xml:space="preserve"> (telles qu’encodées dans Calista)</w:t>
            </w:r>
          </w:p>
        </w:tc>
        <w:tc>
          <w:tcPr>
            <w:tcW w:w="718" w:type="pct"/>
            <w:shd w:val="clear" w:color="auto" w:fill="DBE5F1" w:themeFill="accent1" w:themeFillTint="33"/>
          </w:tcPr>
          <w:p w14:paraId="56B8288D" w14:textId="77777777" w:rsidR="00A65CEC" w:rsidRPr="000861E4" w:rsidRDefault="00A65CEC" w:rsidP="00155E71">
            <w:pPr>
              <w:pStyle w:val="tableau"/>
              <w:rPr>
                <w:sz w:val="22"/>
                <w:szCs w:val="22"/>
              </w:rPr>
            </w:pPr>
            <w:r w:rsidRPr="000861E4">
              <w:rPr>
                <w:b/>
                <w:bCs/>
                <w:sz w:val="22"/>
                <w:szCs w:val="22"/>
              </w:rPr>
              <w:t>Ratio d’utilisation</w:t>
            </w:r>
            <w:r w:rsidRPr="000861E4">
              <w:rPr>
                <w:sz w:val="22"/>
                <w:szCs w:val="22"/>
              </w:rPr>
              <w:t xml:space="preserve"> </w:t>
            </w:r>
            <w:r>
              <w:rPr>
                <w:sz w:val="22"/>
                <w:szCs w:val="22"/>
              </w:rPr>
              <w:br/>
              <w:t>du budget</w:t>
            </w:r>
            <w:r>
              <w:rPr>
                <w:sz w:val="22"/>
                <w:szCs w:val="22"/>
              </w:rPr>
              <w:br/>
            </w:r>
            <w:r w:rsidRPr="000861E4">
              <w:rPr>
                <w:sz w:val="22"/>
                <w:szCs w:val="22"/>
              </w:rPr>
              <w:t>(%)</w:t>
            </w:r>
          </w:p>
        </w:tc>
        <w:tc>
          <w:tcPr>
            <w:tcW w:w="2130" w:type="pct"/>
            <w:shd w:val="clear" w:color="auto" w:fill="DBE5F1" w:themeFill="accent1" w:themeFillTint="33"/>
          </w:tcPr>
          <w:p w14:paraId="71F89F28" w14:textId="77777777" w:rsidR="00A65CEC" w:rsidRPr="000861E4" w:rsidRDefault="00A65CEC" w:rsidP="00155E71">
            <w:pPr>
              <w:pStyle w:val="tableau"/>
              <w:rPr>
                <w:b/>
                <w:bCs/>
                <w:sz w:val="22"/>
                <w:szCs w:val="22"/>
              </w:rPr>
            </w:pPr>
            <w:r w:rsidRPr="000861E4">
              <w:rPr>
                <w:b/>
                <w:bCs/>
                <w:sz w:val="22"/>
                <w:szCs w:val="22"/>
              </w:rPr>
              <w:t>Commentaires éventuels</w:t>
            </w:r>
          </w:p>
        </w:tc>
      </w:tr>
      <w:tr w:rsidR="00A65CEC" w:rsidRPr="000861E4" w14:paraId="75A40FD3" w14:textId="77777777" w:rsidTr="00A65CEC">
        <w:trPr>
          <w:trHeight w:val="283"/>
        </w:trPr>
        <w:tc>
          <w:tcPr>
            <w:tcW w:w="718" w:type="pct"/>
            <w:shd w:val="clear" w:color="auto" w:fill="auto"/>
            <w:vAlign w:val="center"/>
          </w:tcPr>
          <w:p w14:paraId="6CCB6182" w14:textId="77777777" w:rsidR="00A65CEC" w:rsidRPr="000861E4" w:rsidRDefault="00A65CEC" w:rsidP="00155E71">
            <w:pPr>
              <w:pStyle w:val="tableaug"/>
              <w:jc w:val="center"/>
              <w:rPr>
                <w:rFonts w:asciiTheme="minorHAnsi" w:hAnsiTheme="minorHAnsi"/>
                <w:sz w:val="22"/>
                <w:szCs w:val="22"/>
              </w:rPr>
            </w:pPr>
            <w:r w:rsidRPr="000861E4">
              <w:rPr>
                <w:rFonts w:asciiTheme="minorHAnsi" w:hAnsiTheme="minorHAnsi"/>
                <w:sz w:val="22"/>
                <w:szCs w:val="22"/>
              </w:rPr>
              <w:t>Projet 1 (chef de file) :</w:t>
            </w:r>
          </w:p>
          <w:p w14:paraId="5168A6D2" w14:textId="77777777" w:rsidR="00A65CEC" w:rsidRPr="000861E4" w:rsidRDefault="00A65CEC" w:rsidP="00155E71">
            <w:pPr>
              <w:pStyle w:val="tableaug"/>
              <w:jc w:val="center"/>
              <w:rPr>
                <w:rFonts w:asciiTheme="minorHAnsi" w:hAnsiTheme="minorHAnsi"/>
                <w:sz w:val="22"/>
                <w:szCs w:val="22"/>
              </w:rPr>
            </w:pPr>
            <w:r w:rsidRPr="000861E4">
              <w:rPr>
                <w:rFonts w:asciiTheme="minorHAnsi" w:hAnsiTheme="minorHAnsi"/>
                <w:sz w:val="22"/>
                <w:szCs w:val="22"/>
                <w:highlight w:val="yellow"/>
              </w:rPr>
              <w:t>xxxx</w:t>
            </w:r>
          </w:p>
        </w:tc>
        <w:tc>
          <w:tcPr>
            <w:tcW w:w="717" w:type="pct"/>
            <w:vAlign w:val="center"/>
          </w:tcPr>
          <w:p w14:paraId="36D4A406" w14:textId="77777777" w:rsidR="00A65CEC" w:rsidRPr="000861E4" w:rsidRDefault="00A65CEC" w:rsidP="00155E71">
            <w:pPr>
              <w:pStyle w:val="tableau"/>
              <w:rPr>
                <w:sz w:val="22"/>
                <w:szCs w:val="22"/>
              </w:rPr>
            </w:pPr>
          </w:p>
        </w:tc>
        <w:tc>
          <w:tcPr>
            <w:tcW w:w="717" w:type="pct"/>
            <w:vAlign w:val="center"/>
          </w:tcPr>
          <w:p w14:paraId="16A55CF0" w14:textId="77777777" w:rsidR="00A65CEC" w:rsidRPr="000861E4" w:rsidRDefault="00A65CEC" w:rsidP="00155E71">
            <w:pPr>
              <w:pStyle w:val="tableau"/>
              <w:rPr>
                <w:sz w:val="22"/>
                <w:szCs w:val="22"/>
              </w:rPr>
            </w:pPr>
          </w:p>
        </w:tc>
        <w:tc>
          <w:tcPr>
            <w:tcW w:w="718" w:type="pct"/>
            <w:vAlign w:val="center"/>
          </w:tcPr>
          <w:p w14:paraId="60EB2619" w14:textId="77777777" w:rsidR="00A65CEC" w:rsidRPr="000861E4" w:rsidRDefault="00A65CEC" w:rsidP="00155E71">
            <w:pPr>
              <w:pStyle w:val="tableau"/>
              <w:rPr>
                <w:sz w:val="22"/>
                <w:szCs w:val="22"/>
              </w:rPr>
            </w:pPr>
          </w:p>
        </w:tc>
        <w:tc>
          <w:tcPr>
            <w:tcW w:w="2130" w:type="pct"/>
            <w:shd w:val="clear" w:color="auto" w:fill="auto"/>
            <w:vAlign w:val="center"/>
          </w:tcPr>
          <w:p w14:paraId="38216ECA" w14:textId="77777777" w:rsidR="00A65CEC" w:rsidRPr="000861E4" w:rsidRDefault="00A65CEC" w:rsidP="00155E71">
            <w:pPr>
              <w:pStyle w:val="tableau"/>
              <w:rPr>
                <w:sz w:val="22"/>
                <w:szCs w:val="22"/>
              </w:rPr>
            </w:pPr>
          </w:p>
        </w:tc>
      </w:tr>
      <w:tr w:rsidR="00A65CEC" w:rsidRPr="000861E4" w14:paraId="54D6656E" w14:textId="77777777" w:rsidTr="00A65CEC">
        <w:trPr>
          <w:trHeight w:val="283"/>
        </w:trPr>
        <w:tc>
          <w:tcPr>
            <w:tcW w:w="718" w:type="pct"/>
            <w:shd w:val="clear" w:color="auto" w:fill="auto"/>
            <w:vAlign w:val="center"/>
          </w:tcPr>
          <w:p w14:paraId="320006B1" w14:textId="77777777" w:rsidR="00A65CEC" w:rsidRPr="000861E4" w:rsidRDefault="00A65CEC" w:rsidP="00155E71">
            <w:pPr>
              <w:pStyle w:val="tableaug"/>
              <w:jc w:val="center"/>
              <w:rPr>
                <w:rFonts w:asciiTheme="minorHAnsi" w:hAnsiTheme="minorHAnsi"/>
                <w:sz w:val="22"/>
                <w:szCs w:val="22"/>
              </w:rPr>
            </w:pPr>
            <w:r w:rsidRPr="000861E4">
              <w:rPr>
                <w:rFonts w:asciiTheme="minorHAnsi" w:hAnsiTheme="minorHAnsi"/>
                <w:sz w:val="22"/>
                <w:szCs w:val="22"/>
              </w:rPr>
              <w:t>Projet 2 :</w:t>
            </w:r>
          </w:p>
          <w:p w14:paraId="460D83A6" w14:textId="77777777" w:rsidR="00A65CEC" w:rsidRPr="000861E4" w:rsidRDefault="00A65CEC" w:rsidP="00155E71">
            <w:pPr>
              <w:pStyle w:val="tableaug"/>
              <w:jc w:val="center"/>
              <w:rPr>
                <w:rFonts w:asciiTheme="minorHAnsi" w:hAnsiTheme="minorHAnsi"/>
                <w:sz w:val="22"/>
                <w:szCs w:val="22"/>
              </w:rPr>
            </w:pPr>
            <w:r w:rsidRPr="000861E4">
              <w:rPr>
                <w:rFonts w:asciiTheme="minorHAnsi" w:hAnsiTheme="minorHAnsi"/>
                <w:sz w:val="22"/>
                <w:szCs w:val="22"/>
                <w:highlight w:val="yellow"/>
              </w:rPr>
              <w:t>xxxx</w:t>
            </w:r>
          </w:p>
        </w:tc>
        <w:tc>
          <w:tcPr>
            <w:tcW w:w="717" w:type="pct"/>
            <w:vAlign w:val="center"/>
          </w:tcPr>
          <w:p w14:paraId="0F805EDC" w14:textId="77777777" w:rsidR="00A65CEC" w:rsidRPr="000861E4" w:rsidRDefault="00A65CEC" w:rsidP="00155E71">
            <w:pPr>
              <w:pStyle w:val="tableau"/>
              <w:rPr>
                <w:sz w:val="22"/>
                <w:szCs w:val="22"/>
              </w:rPr>
            </w:pPr>
          </w:p>
        </w:tc>
        <w:tc>
          <w:tcPr>
            <w:tcW w:w="717" w:type="pct"/>
            <w:vAlign w:val="center"/>
          </w:tcPr>
          <w:p w14:paraId="4AC3D272" w14:textId="77777777" w:rsidR="00A65CEC" w:rsidRPr="000861E4" w:rsidRDefault="00A65CEC" w:rsidP="00155E71">
            <w:pPr>
              <w:pStyle w:val="tableau"/>
              <w:rPr>
                <w:sz w:val="22"/>
                <w:szCs w:val="22"/>
              </w:rPr>
            </w:pPr>
          </w:p>
        </w:tc>
        <w:tc>
          <w:tcPr>
            <w:tcW w:w="718" w:type="pct"/>
            <w:vAlign w:val="center"/>
          </w:tcPr>
          <w:p w14:paraId="556D45EA" w14:textId="77777777" w:rsidR="00A65CEC" w:rsidRPr="000861E4" w:rsidRDefault="00A65CEC" w:rsidP="00155E71">
            <w:pPr>
              <w:pStyle w:val="tableau"/>
              <w:rPr>
                <w:sz w:val="22"/>
                <w:szCs w:val="22"/>
              </w:rPr>
            </w:pPr>
          </w:p>
        </w:tc>
        <w:tc>
          <w:tcPr>
            <w:tcW w:w="2130" w:type="pct"/>
            <w:shd w:val="clear" w:color="auto" w:fill="auto"/>
            <w:vAlign w:val="center"/>
          </w:tcPr>
          <w:p w14:paraId="5C200E6D" w14:textId="77777777" w:rsidR="00A65CEC" w:rsidRPr="000861E4" w:rsidRDefault="00A65CEC" w:rsidP="00155E71">
            <w:pPr>
              <w:pStyle w:val="tableau"/>
              <w:rPr>
                <w:sz w:val="22"/>
                <w:szCs w:val="22"/>
              </w:rPr>
            </w:pPr>
          </w:p>
        </w:tc>
      </w:tr>
      <w:tr w:rsidR="00A65CEC" w:rsidRPr="000861E4" w14:paraId="4A16DDC2" w14:textId="77777777" w:rsidTr="00A65CEC">
        <w:trPr>
          <w:trHeight w:val="283"/>
        </w:trPr>
        <w:tc>
          <w:tcPr>
            <w:tcW w:w="718" w:type="pct"/>
            <w:shd w:val="clear" w:color="auto" w:fill="auto"/>
            <w:vAlign w:val="center"/>
          </w:tcPr>
          <w:p w14:paraId="3FFE1423" w14:textId="77777777" w:rsidR="00A65CEC" w:rsidRPr="000861E4" w:rsidRDefault="00A65CEC" w:rsidP="00155E71">
            <w:pPr>
              <w:pStyle w:val="tableaug"/>
              <w:jc w:val="center"/>
              <w:rPr>
                <w:rFonts w:asciiTheme="minorHAnsi" w:hAnsiTheme="minorHAnsi"/>
                <w:sz w:val="22"/>
                <w:szCs w:val="22"/>
              </w:rPr>
            </w:pPr>
            <w:r w:rsidRPr="000861E4">
              <w:rPr>
                <w:rFonts w:asciiTheme="minorHAnsi" w:hAnsiTheme="minorHAnsi"/>
                <w:sz w:val="22"/>
                <w:szCs w:val="22"/>
              </w:rPr>
              <w:t>Projet 3 :</w:t>
            </w:r>
          </w:p>
          <w:p w14:paraId="11576121" w14:textId="77777777" w:rsidR="00A65CEC" w:rsidRPr="000861E4" w:rsidRDefault="00A65CEC" w:rsidP="00155E71">
            <w:pPr>
              <w:pStyle w:val="tableaug"/>
              <w:jc w:val="center"/>
              <w:rPr>
                <w:rFonts w:asciiTheme="minorHAnsi" w:hAnsiTheme="minorHAnsi"/>
                <w:sz w:val="22"/>
                <w:szCs w:val="22"/>
              </w:rPr>
            </w:pPr>
            <w:r w:rsidRPr="000861E4">
              <w:rPr>
                <w:rFonts w:asciiTheme="minorHAnsi" w:hAnsiTheme="minorHAnsi"/>
                <w:sz w:val="22"/>
                <w:szCs w:val="22"/>
                <w:highlight w:val="yellow"/>
              </w:rPr>
              <w:t>xxxx</w:t>
            </w:r>
          </w:p>
        </w:tc>
        <w:tc>
          <w:tcPr>
            <w:tcW w:w="717" w:type="pct"/>
            <w:vAlign w:val="center"/>
          </w:tcPr>
          <w:p w14:paraId="6035DD5E" w14:textId="77777777" w:rsidR="00A65CEC" w:rsidRPr="000861E4" w:rsidRDefault="00A65CEC" w:rsidP="00155E71">
            <w:pPr>
              <w:pStyle w:val="tableau"/>
              <w:rPr>
                <w:sz w:val="22"/>
                <w:szCs w:val="22"/>
              </w:rPr>
            </w:pPr>
          </w:p>
        </w:tc>
        <w:tc>
          <w:tcPr>
            <w:tcW w:w="717" w:type="pct"/>
            <w:vAlign w:val="center"/>
          </w:tcPr>
          <w:p w14:paraId="0D7A49B3" w14:textId="77777777" w:rsidR="00A65CEC" w:rsidRPr="000861E4" w:rsidRDefault="00A65CEC" w:rsidP="00155E71">
            <w:pPr>
              <w:pStyle w:val="tableau"/>
              <w:rPr>
                <w:sz w:val="22"/>
                <w:szCs w:val="22"/>
              </w:rPr>
            </w:pPr>
          </w:p>
        </w:tc>
        <w:tc>
          <w:tcPr>
            <w:tcW w:w="718" w:type="pct"/>
            <w:vAlign w:val="center"/>
          </w:tcPr>
          <w:p w14:paraId="276A16BF" w14:textId="77777777" w:rsidR="00A65CEC" w:rsidRPr="000861E4" w:rsidRDefault="00A65CEC" w:rsidP="00155E71">
            <w:pPr>
              <w:pStyle w:val="tableau"/>
              <w:rPr>
                <w:sz w:val="22"/>
                <w:szCs w:val="22"/>
              </w:rPr>
            </w:pPr>
          </w:p>
        </w:tc>
        <w:tc>
          <w:tcPr>
            <w:tcW w:w="2130" w:type="pct"/>
            <w:shd w:val="clear" w:color="auto" w:fill="auto"/>
            <w:vAlign w:val="center"/>
          </w:tcPr>
          <w:p w14:paraId="2BF75223" w14:textId="77777777" w:rsidR="00A65CEC" w:rsidRPr="000861E4" w:rsidRDefault="00A65CEC" w:rsidP="00155E71">
            <w:pPr>
              <w:pStyle w:val="tableau"/>
              <w:rPr>
                <w:sz w:val="22"/>
                <w:szCs w:val="22"/>
              </w:rPr>
            </w:pPr>
          </w:p>
        </w:tc>
      </w:tr>
    </w:tbl>
    <w:p w14:paraId="6A463B88" w14:textId="77777777" w:rsidR="00A65CEC" w:rsidRDefault="00A65CEC" w:rsidP="00A65CEC"/>
    <w:p w14:paraId="4E527544" w14:textId="77777777" w:rsidR="004C27F3" w:rsidRDefault="004C27F3" w:rsidP="00B819EA">
      <w:pPr>
        <w:spacing w:after="0" w:line="240" w:lineRule="auto"/>
      </w:pPr>
    </w:p>
    <w:p w14:paraId="5E03C9F2" w14:textId="3108755C" w:rsidR="00A65CEC" w:rsidRDefault="00A65CEC" w:rsidP="00A65CEC">
      <w:pPr>
        <w:pStyle w:val="Titre1"/>
      </w:pPr>
      <w:r>
        <w:t>Bilan des indicateurs</w:t>
      </w:r>
    </w:p>
    <w:p w14:paraId="5CAC9541" w14:textId="77777777" w:rsidR="00A65CEC" w:rsidRDefault="00A65CEC" w:rsidP="00B819EA">
      <w:pPr>
        <w:spacing w:after="0" w:line="240" w:lineRule="auto"/>
      </w:pPr>
    </w:p>
    <w:p w14:paraId="27025783" w14:textId="199DE3FA" w:rsidR="00A65CEC" w:rsidRDefault="00A65CEC" w:rsidP="00A65CEC">
      <w:pPr>
        <w:pStyle w:val="Titre2"/>
      </w:pPr>
      <w:r>
        <w:t>Indicateurs de fonctionnement du portefeuille de projets</w:t>
      </w:r>
    </w:p>
    <w:p w14:paraId="07BBD4D6" w14:textId="77777777" w:rsidR="00A65CEC" w:rsidRPr="00F162AA" w:rsidRDefault="00A65CEC" w:rsidP="00A65CEC">
      <w:pPr>
        <w:spacing w:before="240" w:after="0" w:line="240" w:lineRule="auto"/>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4BE0BBE1" w14:textId="77777777" w:rsidR="00A65CEC" w:rsidRPr="00F162AA" w:rsidRDefault="00A65CEC" w:rsidP="00A65CEC">
      <w:pPr>
        <w:autoSpaceDE w:val="0"/>
        <w:autoSpaceDN w:val="0"/>
        <w:adjustRightInd w:val="0"/>
        <w:spacing w:after="0" w:line="240" w:lineRule="auto"/>
        <w:rPr>
          <w:rFonts w:cstheme="minorHAnsi"/>
          <w:color w:val="595959" w:themeColor="text1" w:themeTint="A6"/>
        </w:rPr>
      </w:pPr>
      <w:r w:rsidRPr="00F162AA">
        <w:rPr>
          <w:rFonts w:cstheme="minorHAnsi"/>
          <w:color w:val="595959" w:themeColor="text1" w:themeTint="A6"/>
        </w:rPr>
        <w:t xml:space="preserve">Ce tableau reprend l’évaluation du fonctionnement selon quatre indicateurs. </w:t>
      </w:r>
    </w:p>
    <w:p w14:paraId="0794920A" w14:textId="77777777" w:rsidR="00A65CEC" w:rsidRPr="00F162AA" w:rsidRDefault="00A65CEC" w:rsidP="00A65CEC">
      <w:pPr>
        <w:autoSpaceDE w:val="0"/>
        <w:autoSpaceDN w:val="0"/>
        <w:adjustRightInd w:val="0"/>
        <w:spacing w:after="0" w:line="240" w:lineRule="auto"/>
        <w:rPr>
          <w:rFonts w:cstheme="minorHAnsi"/>
          <w:color w:val="595959" w:themeColor="text1" w:themeTint="A6"/>
        </w:rPr>
      </w:pPr>
      <w:r w:rsidRPr="00F162AA">
        <w:rPr>
          <w:rFonts w:cstheme="minorHAnsi"/>
          <w:color w:val="595959" w:themeColor="text1" w:themeTint="A6"/>
        </w:rPr>
        <w:t>Cette évaluation porte d’une part, sur le semestre écoulée et d’autre part, sur le dernier semestre écoulé par rapport aux semestres précédents (la tendance générale)</w:t>
      </w:r>
    </w:p>
    <w:p w14:paraId="69B3414D" w14:textId="77777777" w:rsidR="00A65CEC" w:rsidRPr="00F162AA" w:rsidRDefault="00A65CEC" w:rsidP="00A65CEC">
      <w:pPr>
        <w:autoSpaceDE w:val="0"/>
        <w:autoSpaceDN w:val="0"/>
        <w:adjustRightInd w:val="0"/>
        <w:spacing w:after="0" w:line="240" w:lineRule="auto"/>
        <w:rPr>
          <w:rFonts w:cstheme="minorHAnsi"/>
          <w:color w:val="595959" w:themeColor="text1" w:themeTint="A6"/>
        </w:rPr>
      </w:pPr>
      <w:r w:rsidRPr="00F162AA">
        <w:rPr>
          <w:rFonts w:cstheme="minorHAnsi"/>
          <w:color w:val="595959" w:themeColor="text1" w:themeTint="A6"/>
        </w:rPr>
        <w:t xml:space="preserve">Ces deux critères seront soit BON (en phase avec la convention), soit MOYEN (léger décalage par rapport à la convention) ou soit INSUFFISANT (grand décalage par rapport à la convention). La colonne Commentaires doit être complétée pour expliquer les choix. </w:t>
      </w:r>
    </w:p>
    <w:p w14:paraId="1CDD259B" w14:textId="77777777" w:rsidR="00A65CEC" w:rsidRDefault="00A65CEC" w:rsidP="00A65CEC">
      <w:pPr>
        <w:autoSpaceDE w:val="0"/>
        <w:autoSpaceDN w:val="0"/>
        <w:adjustRightInd w:val="0"/>
        <w:spacing w:after="0"/>
        <w:rPr>
          <w:rFonts w:ascii="Georgia" w:hAnsi="Georgia" w:cs="Georgia"/>
          <w:noProof/>
          <w:color w:val="000000"/>
          <w:szCs w:val="18"/>
        </w:rPr>
      </w:pPr>
    </w:p>
    <w:tbl>
      <w:tblPr>
        <w:tblStyle w:val="Grilledutableau"/>
        <w:tblW w:w="15163" w:type="dxa"/>
        <w:tblLook w:val="04A0" w:firstRow="1" w:lastRow="0" w:firstColumn="1" w:lastColumn="0" w:noHBand="0" w:noVBand="1"/>
      </w:tblPr>
      <w:tblGrid>
        <w:gridCol w:w="3823"/>
        <w:gridCol w:w="2338"/>
        <w:gridCol w:w="2339"/>
        <w:gridCol w:w="6663"/>
      </w:tblGrid>
      <w:tr w:rsidR="00A65CEC" w:rsidRPr="00E87BB9" w14:paraId="1C10C8A2" w14:textId="77777777" w:rsidTr="00A65CEC">
        <w:trPr>
          <w:trHeight w:val="283"/>
        </w:trPr>
        <w:tc>
          <w:tcPr>
            <w:tcW w:w="3823" w:type="dxa"/>
            <w:shd w:val="clear" w:color="auto" w:fill="DBE5F1" w:themeFill="accent1" w:themeFillTint="33"/>
            <w:vAlign w:val="center"/>
          </w:tcPr>
          <w:p w14:paraId="6AF85DBC" w14:textId="77777777" w:rsidR="00A65CEC" w:rsidRPr="00E87BB9" w:rsidRDefault="00A65CEC" w:rsidP="00155E71">
            <w:pPr>
              <w:pStyle w:val="tableaug"/>
              <w:jc w:val="center"/>
              <w:rPr>
                <w:sz w:val="22"/>
                <w:szCs w:val="22"/>
              </w:rPr>
            </w:pPr>
            <w:r w:rsidRPr="00E87BB9">
              <w:rPr>
                <w:sz w:val="22"/>
                <w:szCs w:val="22"/>
              </w:rPr>
              <w:lastRenderedPageBreak/>
              <w:t>Indicateurs</w:t>
            </w:r>
          </w:p>
        </w:tc>
        <w:tc>
          <w:tcPr>
            <w:tcW w:w="2338" w:type="dxa"/>
            <w:shd w:val="clear" w:color="auto" w:fill="DBE5F1" w:themeFill="accent1" w:themeFillTint="33"/>
            <w:vAlign w:val="center"/>
          </w:tcPr>
          <w:p w14:paraId="5530D880" w14:textId="77777777" w:rsidR="00A65CEC" w:rsidRPr="00E87BB9" w:rsidRDefault="00A65CEC" w:rsidP="00155E71">
            <w:pPr>
              <w:pStyle w:val="tableaug"/>
              <w:jc w:val="center"/>
              <w:rPr>
                <w:sz w:val="22"/>
                <w:szCs w:val="22"/>
              </w:rPr>
            </w:pPr>
            <w:r w:rsidRPr="00E87BB9">
              <w:rPr>
                <w:sz w:val="22"/>
                <w:szCs w:val="22"/>
              </w:rPr>
              <w:t>Evaluation</w:t>
            </w:r>
            <w:r>
              <w:rPr>
                <w:sz w:val="22"/>
                <w:szCs w:val="22"/>
              </w:rPr>
              <w:t xml:space="preserve"> sur le semestre écoulé</w:t>
            </w:r>
          </w:p>
        </w:tc>
        <w:tc>
          <w:tcPr>
            <w:tcW w:w="2339" w:type="dxa"/>
            <w:shd w:val="clear" w:color="auto" w:fill="DBE5F1" w:themeFill="accent1" w:themeFillTint="33"/>
            <w:vAlign w:val="center"/>
          </w:tcPr>
          <w:p w14:paraId="4DEE9338" w14:textId="77777777" w:rsidR="00A65CEC" w:rsidRPr="00E87BB9" w:rsidRDefault="00A65CEC" w:rsidP="00155E71">
            <w:pPr>
              <w:pStyle w:val="tableaug"/>
              <w:jc w:val="center"/>
              <w:rPr>
                <w:sz w:val="22"/>
                <w:szCs w:val="22"/>
              </w:rPr>
            </w:pPr>
            <w:r w:rsidRPr="00E87BB9">
              <w:rPr>
                <w:sz w:val="22"/>
                <w:szCs w:val="22"/>
              </w:rPr>
              <w:t>Evaluation</w:t>
            </w:r>
            <w:r>
              <w:rPr>
                <w:sz w:val="22"/>
                <w:szCs w:val="22"/>
              </w:rPr>
              <w:t xml:space="preserve"> sur la phase de recherche écoulée</w:t>
            </w:r>
          </w:p>
        </w:tc>
        <w:tc>
          <w:tcPr>
            <w:tcW w:w="6663" w:type="dxa"/>
            <w:shd w:val="clear" w:color="auto" w:fill="DBE5F1" w:themeFill="accent1" w:themeFillTint="33"/>
            <w:vAlign w:val="center"/>
          </w:tcPr>
          <w:p w14:paraId="5492BAB0" w14:textId="77777777" w:rsidR="00A65CEC" w:rsidRPr="00E87BB9" w:rsidRDefault="00A65CEC" w:rsidP="00155E71">
            <w:pPr>
              <w:pStyle w:val="tableaug"/>
              <w:jc w:val="center"/>
              <w:rPr>
                <w:sz w:val="22"/>
                <w:szCs w:val="22"/>
              </w:rPr>
            </w:pPr>
            <w:r w:rsidRPr="00E87BB9">
              <w:rPr>
                <w:sz w:val="22"/>
                <w:szCs w:val="22"/>
              </w:rPr>
              <w:t>Commentaires</w:t>
            </w:r>
          </w:p>
        </w:tc>
      </w:tr>
      <w:tr w:rsidR="00A65CEC" w:rsidRPr="00E87BB9" w14:paraId="5609C62A" w14:textId="77777777" w:rsidTr="00A65CEC">
        <w:trPr>
          <w:trHeight w:val="227"/>
        </w:trPr>
        <w:tc>
          <w:tcPr>
            <w:tcW w:w="3823" w:type="dxa"/>
          </w:tcPr>
          <w:p w14:paraId="4AEDA865" w14:textId="77777777" w:rsidR="00A65CEC" w:rsidRPr="00E87BB9" w:rsidRDefault="00A65CEC" w:rsidP="00155E71">
            <w:pPr>
              <w:pStyle w:val="tableaug"/>
              <w:rPr>
                <w:sz w:val="22"/>
                <w:szCs w:val="22"/>
              </w:rPr>
            </w:pPr>
            <w:r w:rsidRPr="00E87BB9">
              <w:rPr>
                <w:sz w:val="22"/>
                <w:szCs w:val="22"/>
              </w:rPr>
              <w:t>Avancement global</w:t>
            </w:r>
            <w:r>
              <w:rPr>
                <w:sz w:val="22"/>
                <w:szCs w:val="22"/>
              </w:rPr>
              <w:t xml:space="preserve"> de la recherche</w:t>
            </w:r>
          </w:p>
        </w:tc>
        <w:tc>
          <w:tcPr>
            <w:tcW w:w="2338" w:type="dxa"/>
          </w:tcPr>
          <w:p w14:paraId="1A6217B7" w14:textId="77777777" w:rsidR="00A65CEC" w:rsidRPr="00E87BB9" w:rsidRDefault="00A65CEC" w:rsidP="00155E71">
            <w:pPr>
              <w:pStyle w:val="tableaug"/>
              <w:rPr>
                <w:sz w:val="22"/>
                <w:szCs w:val="22"/>
              </w:rPr>
            </w:pPr>
          </w:p>
        </w:tc>
        <w:tc>
          <w:tcPr>
            <w:tcW w:w="2339" w:type="dxa"/>
          </w:tcPr>
          <w:p w14:paraId="403485F9" w14:textId="77777777" w:rsidR="00A65CEC" w:rsidRPr="00E87BB9" w:rsidRDefault="00A65CEC" w:rsidP="00155E71">
            <w:pPr>
              <w:pStyle w:val="tableaug"/>
              <w:rPr>
                <w:sz w:val="22"/>
                <w:szCs w:val="22"/>
              </w:rPr>
            </w:pPr>
          </w:p>
        </w:tc>
        <w:tc>
          <w:tcPr>
            <w:tcW w:w="6663" w:type="dxa"/>
          </w:tcPr>
          <w:p w14:paraId="3A0467AA" w14:textId="77777777" w:rsidR="00A65CEC" w:rsidRPr="00E87BB9" w:rsidRDefault="00A65CEC" w:rsidP="00155E71">
            <w:pPr>
              <w:pStyle w:val="tableaug"/>
              <w:rPr>
                <w:sz w:val="22"/>
                <w:szCs w:val="22"/>
              </w:rPr>
            </w:pPr>
          </w:p>
        </w:tc>
      </w:tr>
      <w:tr w:rsidR="00A65CEC" w:rsidRPr="00E87BB9" w14:paraId="21B02A34" w14:textId="77777777" w:rsidTr="00A65CEC">
        <w:trPr>
          <w:trHeight w:val="227"/>
        </w:trPr>
        <w:tc>
          <w:tcPr>
            <w:tcW w:w="3823" w:type="dxa"/>
          </w:tcPr>
          <w:p w14:paraId="50041831" w14:textId="77777777" w:rsidR="00A65CEC" w:rsidRPr="00E87BB9" w:rsidRDefault="00A65CEC" w:rsidP="00155E71">
            <w:pPr>
              <w:pStyle w:val="tableaug"/>
              <w:rPr>
                <w:sz w:val="22"/>
                <w:szCs w:val="22"/>
              </w:rPr>
            </w:pPr>
            <w:r w:rsidRPr="00E87BB9">
              <w:rPr>
                <w:sz w:val="22"/>
                <w:szCs w:val="22"/>
              </w:rPr>
              <w:t>Délai</w:t>
            </w:r>
            <w:r>
              <w:rPr>
                <w:sz w:val="22"/>
                <w:szCs w:val="22"/>
              </w:rPr>
              <w:t>s de réalisation de la recherche</w:t>
            </w:r>
          </w:p>
        </w:tc>
        <w:tc>
          <w:tcPr>
            <w:tcW w:w="2338" w:type="dxa"/>
          </w:tcPr>
          <w:p w14:paraId="4820EEF6" w14:textId="77777777" w:rsidR="00A65CEC" w:rsidRPr="00E87BB9" w:rsidRDefault="00A65CEC" w:rsidP="00155E71">
            <w:pPr>
              <w:pStyle w:val="tableaug"/>
              <w:rPr>
                <w:sz w:val="22"/>
                <w:szCs w:val="22"/>
              </w:rPr>
            </w:pPr>
          </w:p>
        </w:tc>
        <w:tc>
          <w:tcPr>
            <w:tcW w:w="2339" w:type="dxa"/>
          </w:tcPr>
          <w:p w14:paraId="327C2112" w14:textId="77777777" w:rsidR="00A65CEC" w:rsidRPr="00E87BB9" w:rsidRDefault="00A65CEC" w:rsidP="00155E71">
            <w:pPr>
              <w:pStyle w:val="tableaug"/>
              <w:rPr>
                <w:sz w:val="22"/>
                <w:szCs w:val="22"/>
              </w:rPr>
            </w:pPr>
          </w:p>
        </w:tc>
        <w:tc>
          <w:tcPr>
            <w:tcW w:w="6663" w:type="dxa"/>
          </w:tcPr>
          <w:p w14:paraId="5F0D70E0" w14:textId="77777777" w:rsidR="00A65CEC" w:rsidRPr="00E87BB9" w:rsidRDefault="00A65CEC" w:rsidP="00155E71">
            <w:pPr>
              <w:pStyle w:val="tableaug"/>
              <w:rPr>
                <w:sz w:val="22"/>
                <w:szCs w:val="22"/>
              </w:rPr>
            </w:pPr>
          </w:p>
        </w:tc>
      </w:tr>
      <w:tr w:rsidR="00A65CEC" w:rsidRPr="00E87BB9" w14:paraId="55EE3A1A" w14:textId="77777777" w:rsidTr="00A65CEC">
        <w:trPr>
          <w:trHeight w:val="227"/>
        </w:trPr>
        <w:tc>
          <w:tcPr>
            <w:tcW w:w="3823" w:type="dxa"/>
          </w:tcPr>
          <w:p w14:paraId="7E4FC4C9" w14:textId="77777777" w:rsidR="00A65CEC" w:rsidRPr="00E87BB9" w:rsidRDefault="00A65CEC" w:rsidP="00155E71">
            <w:pPr>
              <w:pStyle w:val="tableaug"/>
              <w:rPr>
                <w:sz w:val="22"/>
                <w:szCs w:val="22"/>
              </w:rPr>
            </w:pPr>
            <w:r>
              <w:rPr>
                <w:sz w:val="22"/>
                <w:szCs w:val="22"/>
              </w:rPr>
              <w:t>Qualité de la recherche</w:t>
            </w:r>
          </w:p>
        </w:tc>
        <w:tc>
          <w:tcPr>
            <w:tcW w:w="2338" w:type="dxa"/>
          </w:tcPr>
          <w:p w14:paraId="553D4030" w14:textId="77777777" w:rsidR="00A65CEC" w:rsidRPr="00E87BB9" w:rsidRDefault="00A65CEC" w:rsidP="00155E71">
            <w:pPr>
              <w:pStyle w:val="tableaug"/>
              <w:rPr>
                <w:sz w:val="22"/>
                <w:szCs w:val="22"/>
              </w:rPr>
            </w:pPr>
          </w:p>
        </w:tc>
        <w:tc>
          <w:tcPr>
            <w:tcW w:w="2339" w:type="dxa"/>
          </w:tcPr>
          <w:p w14:paraId="29D4644E" w14:textId="77777777" w:rsidR="00A65CEC" w:rsidRPr="00E87BB9" w:rsidRDefault="00A65CEC" w:rsidP="00155E71">
            <w:pPr>
              <w:pStyle w:val="tableaug"/>
              <w:rPr>
                <w:sz w:val="22"/>
                <w:szCs w:val="22"/>
              </w:rPr>
            </w:pPr>
          </w:p>
        </w:tc>
        <w:tc>
          <w:tcPr>
            <w:tcW w:w="6663" w:type="dxa"/>
          </w:tcPr>
          <w:p w14:paraId="5418C945" w14:textId="77777777" w:rsidR="00A65CEC" w:rsidRPr="00E87BB9" w:rsidRDefault="00A65CEC" w:rsidP="00155E71">
            <w:pPr>
              <w:pStyle w:val="tableaug"/>
              <w:rPr>
                <w:sz w:val="22"/>
                <w:szCs w:val="22"/>
              </w:rPr>
            </w:pPr>
          </w:p>
        </w:tc>
      </w:tr>
      <w:tr w:rsidR="00A65CEC" w:rsidRPr="00E87BB9" w14:paraId="3C88DF8C" w14:textId="77777777" w:rsidTr="00A65CEC">
        <w:trPr>
          <w:trHeight w:val="227"/>
        </w:trPr>
        <w:tc>
          <w:tcPr>
            <w:tcW w:w="3823" w:type="dxa"/>
          </w:tcPr>
          <w:p w14:paraId="2F37CFB6" w14:textId="77777777" w:rsidR="00A65CEC" w:rsidRPr="00E87BB9" w:rsidRDefault="00A65CEC" w:rsidP="00155E71">
            <w:pPr>
              <w:pStyle w:val="tableaug"/>
              <w:rPr>
                <w:sz w:val="22"/>
                <w:szCs w:val="22"/>
              </w:rPr>
            </w:pPr>
            <w:r w:rsidRPr="00E87BB9">
              <w:rPr>
                <w:sz w:val="22"/>
                <w:szCs w:val="22"/>
              </w:rPr>
              <w:t>Fonctionnement du consortium</w:t>
            </w:r>
          </w:p>
        </w:tc>
        <w:tc>
          <w:tcPr>
            <w:tcW w:w="2338" w:type="dxa"/>
          </w:tcPr>
          <w:p w14:paraId="0B2851E9" w14:textId="77777777" w:rsidR="00A65CEC" w:rsidRPr="00E87BB9" w:rsidRDefault="00A65CEC" w:rsidP="00155E71">
            <w:pPr>
              <w:pStyle w:val="tableaug"/>
              <w:rPr>
                <w:sz w:val="22"/>
                <w:szCs w:val="22"/>
              </w:rPr>
            </w:pPr>
          </w:p>
        </w:tc>
        <w:tc>
          <w:tcPr>
            <w:tcW w:w="2339" w:type="dxa"/>
          </w:tcPr>
          <w:p w14:paraId="24DB147D" w14:textId="77777777" w:rsidR="00A65CEC" w:rsidRPr="00E87BB9" w:rsidRDefault="00A65CEC" w:rsidP="00155E71">
            <w:pPr>
              <w:pStyle w:val="tableaug"/>
              <w:rPr>
                <w:sz w:val="22"/>
                <w:szCs w:val="22"/>
              </w:rPr>
            </w:pPr>
          </w:p>
        </w:tc>
        <w:tc>
          <w:tcPr>
            <w:tcW w:w="6663" w:type="dxa"/>
          </w:tcPr>
          <w:p w14:paraId="03ADC5C6" w14:textId="77777777" w:rsidR="00A65CEC" w:rsidRPr="00E87BB9" w:rsidRDefault="00A65CEC" w:rsidP="00155E71">
            <w:pPr>
              <w:pStyle w:val="tableaug"/>
              <w:rPr>
                <w:sz w:val="22"/>
                <w:szCs w:val="22"/>
              </w:rPr>
            </w:pPr>
          </w:p>
        </w:tc>
      </w:tr>
    </w:tbl>
    <w:p w14:paraId="69F4D48D" w14:textId="77777777" w:rsidR="00A65CEC" w:rsidRDefault="00A65CEC" w:rsidP="00A65CEC">
      <w:pPr>
        <w:pStyle w:val="T2consommation"/>
        <w:numPr>
          <w:ilvl w:val="0"/>
          <w:numId w:val="0"/>
        </w:numPr>
      </w:pPr>
    </w:p>
    <w:p w14:paraId="708B0521" w14:textId="77777777" w:rsidR="00A65CEC" w:rsidRDefault="00A65CEC" w:rsidP="00A65CEC">
      <w:pPr>
        <w:pStyle w:val="T2consommation"/>
        <w:numPr>
          <w:ilvl w:val="0"/>
          <w:numId w:val="0"/>
        </w:numPr>
      </w:pPr>
    </w:p>
    <w:p w14:paraId="0732A5B4" w14:textId="4A5690A6" w:rsidR="00A65CEC" w:rsidRDefault="00A65CEC" w:rsidP="00A65CEC">
      <w:pPr>
        <w:pStyle w:val="Titre2"/>
      </w:pPr>
      <w:r>
        <w:t>Indicateurs de genre</w:t>
      </w:r>
    </w:p>
    <w:p w14:paraId="73BD50C0" w14:textId="77777777" w:rsidR="00A65CEC" w:rsidRPr="00F162AA" w:rsidRDefault="00A65CEC" w:rsidP="00A65CEC">
      <w:pPr>
        <w:spacing w:before="240" w:after="0" w:line="240" w:lineRule="auto"/>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40CFD607" w14:textId="77777777" w:rsidR="00A65CEC" w:rsidRPr="00F162AA" w:rsidRDefault="00A65CEC" w:rsidP="00A65CEC">
      <w:pPr>
        <w:spacing w:after="0" w:line="240" w:lineRule="auto"/>
        <w:rPr>
          <w:rFonts w:cstheme="minorHAnsi"/>
          <w:color w:val="595959" w:themeColor="text1" w:themeTint="A6"/>
        </w:rPr>
      </w:pPr>
      <w:r w:rsidRPr="00F162AA">
        <w:rPr>
          <w:rFonts w:cstheme="minorHAnsi"/>
          <w:color w:val="595959" w:themeColor="text1" w:themeTint="A6"/>
        </w:rPr>
        <w:t>Ce tableau répertorie le personnel subventionné par la convention et employé par les entreprises bénéficiaires. Les données ne sont pas cumulatives dans le temps ; elles concernent uniquement les personnes impliquées dans la recherche au cours du semestre écoulé.</w:t>
      </w:r>
    </w:p>
    <w:p w14:paraId="0052A330" w14:textId="77777777" w:rsidR="00A65CEC" w:rsidRDefault="00A65CEC" w:rsidP="00A65CEC">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1"/>
        <w:gridCol w:w="2551"/>
        <w:gridCol w:w="2551"/>
        <w:gridCol w:w="2552"/>
      </w:tblGrid>
      <w:tr w:rsidR="00A65CEC" w:rsidRPr="00E87BB9" w14:paraId="44CB5992" w14:textId="77777777" w:rsidTr="00155E71">
        <w:trPr>
          <w:trHeight w:val="227"/>
        </w:trPr>
        <w:tc>
          <w:tcPr>
            <w:tcW w:w="10485" w:type="dxa"/>
            <w:gridSpan w:val="4"/>
            <w:shd w:val="clear" w:color="auto" w:fill="DBE5F1" w:themeFill="accent1" w:themeFillTint="33"/>
            <w:noWrap/>
            <w:tcMar>
              <w:top w:w="0" w:type="dxa"/>
              <w:left w:w="108" w:type="dxa"/>
              <w:bottom w:w="0" w:type="dxa"/>
              <w:right w:w="108" w:type="dxa"/>
            </w:tcMar>
            <w:hideMark/>
          </w:tcPr>
          <w:p w14:paraId="7D4B1757" w14:textId="77777777" w:rsidR="00A65CEC" w:rsidRPr="00E87BB9" w:rsidRDefault="00A65CEC" w:rsidP="00155E71">
            <w:pPr>
              <w:pStyle w:val="tableau"/>
              <w:rPr>
                <w:sz w:val="22"/>
                <w:szCs w:val="22"/>
              </w:rPr>
            </w:pPr>
            <w:r w:rsidRPr="00E87BB9">
              <w:rPr>
                <w:sz w:val="22"/>
                <w:szCs w:val="22"/>
              </w:rPr>
              <w:t xml:space="preserve">Nombre de chercheurs financés par le projet </w:t>
            </w:r>
          </w:p>
        </w:tc>
      </w:tr>
      <w:tr w:rsidR="00A65CEC" w:rsidRPr="00E87BB9" w14:paraId="3C5D8B2B" w14:textId="77777777" w:rsidTr="00155E71">
        <w:trPr>
          <w:trHeight w:val="227"/>
        </w:trPr>
        <w:tc>
          <w:tcPr>
            <w:tcW w:w="2831" w:type="dxa"/>
            <w:shd w:val="clear" w:color="auto" w:fill="auto"/>
            <w:noWrap/>
            <w:tcMar>
              <w:top w:w="0" w:type="dxa"/>
              <w:left w:w="108" w:type="dxa"/>
              <w:bottom w:w="0" w:type="dxa"/>
              <w:right w:w="108" w:type="dxa"/>
            </w:tcMar>
          </w:tcPr>
          <w:p w14:paraId="48380CBB" w14:textId="77777777" w:rsidR="00A65CEC" w:rsidRPr="00E87BB9" w:rsidRDefault="00A65CEC" w:rsidP="00155E71">
            <w:pPr>
              <w:pStyle w:val="tableau"/>
              <w:rPr>
                <w:sz w:val="22"/>
                <w:szCs w:val="22"/>
              </w:rPr>
            </w:pPr>
          </w:p>
        </w:tc>
        <w:tc>
          <w:tcPr>
            <w:tcW w:w="2551" w:type="dxa"/>
            <w:shd w:val="clear" w:color="auto" w:fill="auto"/>
          </w:tcPr>
          <w:p w14:paraId="294D41D8" w14:textId="77777777" w:rsidR="00A65CEC" w:rsidRPr="000861E4" w:rsidRDefault="00A65CEC" w:rsidP="00155E71">
            <w:pPr>
              <w:pStyle w:val="tableaug"/>
              <w:jc w:val="center"/>
              <w:rPr>
                <w:rFonts w:asciiTheme="minorHAnsi" w:hAnsiTheme="minorHAnsi"/>
                <w:sz w:val="22"/>
                <w:szCs w:val="22"/>
              </w:rPr>
            </w:pPr>
            <w:r w:rsidRPr="000861E4">
              <w:rPr>
                <w:rFonts w:asciiTheme="minorHAnsi" w:hAnsiTheme="minorHAnsi"/>
                <w:sz w:val="22"/>
                <w:szCs w:val="22"/>
              </w:rPr>
              <w:t>Projet 1 (chef de file) :</w:t>
            </w:r>
          </w:p>
          <w:p w14:paraId="13E3C221" w14:textId="77777777" w:rsidR="00A65CEC" w:rsidRPr="00E87BB9" w:rsidRDefault="00A65CEC" w:rsidP="00155E71">
            <w:pPr>
              <w:pStyle w:val="tableau"/>
              <w:rPr>
                <w:sz w:val="22"/>
                <w:szCs w:val="22"/>
              </w:rPr>
            </w:pPr>
            <w:r w:rsidRPr="000861E4">
              <w:rPr>
                <w:rFonts w:asciiTheme="minorHAnsi" w:hAnsiTheme="minorHAnsi"/>
                <w:sz w:val="22"/>
                <w:szCs w:val="22"/>
                <w:highlight w:val="yellow"/>
              </w:rPr>
              <w:t>xxxx</w:t>
            </w:r>
          </w:p>
        </w:tc>
        <w:tc>
          <w:tcPr>
            <w:tcW w:w="2551" w:type="dxa"/>
            <w:shd w:val="clear" w:color="auto" w:fill="auto"/>
          </w:tcPr>
          <w:p w14:paraId="239B2A7B" w14:textId="77777777" w:rsidR="00A65CEC" w:rsidRPr="000861E4" w:rsidRDefault="00A65CEC" w:rsidP="00155E71">
            <w:pPr>
              <w:pStyle w:val="tableaug"/>
              <w:jc w:val="center"/>
              <w:rPr>
                <w:rFonts w:asciiTheme="minorHAnsi" w:hAnsiTheme="minorHAnsi"/>
                <w:sz w:val="22"/>
                <w:szCs w:val="22"/>
              </w:rPr>
            </w:pPr>
            <w:r w:rsidRPr="000861E4">
              <w:rPr>
                <w:rFonts w:asciiTheme="minorHAnsi" w:hAnsiTheme="minorHAnsi"/>
                <w:sz w:val="22"/>
                <w:szCs w:val="22"/>
              </w:rPr>
              <w:t>Projet 2 :</w:t>
            </w:r>
          </w:p>
          <w:p w14:paraId="12B976E5" w14:textId="77777777" w:rsidR="00A65CEC" w:rsidRPr="00E87BB9" w:rsidRDefault="00A65CEC" w:rsidP="00155E71">
            <w:pPr>
              <w:pStyle w:val="tableau"/>
              <w:rPr>
                <w:sz w:val="22"/>
                <w:szCs w:val="22"/>
              </w:rPr>
            </w:pPr>
            <w:r w:rsidRPr="000861E4">
              <w:rPr>
                <w:rFonts w:asciiTheme="minorHAnsi" w:hAnsiTheme="minorHAnsi"/>
                <w:sz w:val="22"/>
                <w:szCs w:val="22"/>
                <w:highlight w:val="yellow"/>
              </w:rPr>
              <w:t>xxxx</w:t>
            </w:r>
          </w:p>
        </w:tc>
        <w:tc>
          <w:tcPr>
            <w:tcW w:w="2552" w:type="dxa"/>
            <w:shd w:val="clear" w:color="auto" w:fill="auto"/>
          </w:tcPr>
          <w:p w14:paraId="7012EA3B" w14:textId="77777777" w:rsidR="00A65CEC" w:rsidRPr="000861E4" w:rsidRDefault="00A65CEC" w:rsidP="00155E71">
            <w:pPr>
              <w:pStyle w:val="tableaug"/>
              <w:jc w:val="center"/>
              <w:rPr>
                <w:rFonts w:asciiTheme="minorHAnsi" w:hAnsiTheme="minorHAnsi"/>
                <w:sz w:val="22"/>
                <w:szCs w:val="22"/>
              </w:rPr>
            </w:pPr>
            <w:r w:rsidRPr="000861E4">
              <w:rPr>
                <w:rFonts w:asciiTheme="minorHAnsi" w:hAnsiTheme="minorHAnsi"/>
                <w:sz w:val="22"/>
                <w:szCs w:val="22"/>
              </w:rPr>
              <w:t>Projet 3 :</w:t>
            </w:r>
          </w:p>
          <w:p w14:paraId="20B0DEBC" w14:textId="77777777" w:rsidR="00A65CEC" w:rsidRPr="00E87BB9" w:rsidRDefault="00A65CEC" w:rsidP="00155E71">
            <w:pPr>
              <w:pStyle w:val="tableau"/>
              <w:rPr>
                <w:sz w:val="22"/>
                <w:szCs w:val="22"/>
              </w:rPr>
            </w:pPr>
            <w:r w:rsidRPr="000861E4">
              <w:rPr>
                <w:rFonts w:asciiTheme="minorHAnsi" w:hAnsiTheme="minorHAnsi"/>
                <w:sz w:val="22"/>
                <w:szCs w:val="22"/>
                <w:highlight w:val="yellow"/>
              </w:rPr>
              <w:t>xxxx</w:t>
            </w:r>
          </w:p>
        </w:tc>
      </w:tr>
      <w:tr w:rsidR="00A65CEC" w:rsidRPr="00E87BB9" w14:paraId="6BCE5055" w14:textId="77777777" w:rsidTr="00155E71">
        <w:trPr>
          <w:trHeight w:val="227"/>
        </w:trPr>
        <w:tc>
          <w:tcPr>
            <w:tcW w:w="2831" w:type="dxa"/>
            <w:shd w:val="clear" w:color="auto" w:fill="auto"/>
            <w:noWrap/>
            <w:tcMar>
              <w:top w:w="0" w:type="dxa"/>
              <w:left w:w="108" w:type="dxa"/>
              <w:bottom w:w="0" w:type="dxa"/>
              <w:right w:w="108" w:type="dxa"/>
            </w:tcMar>
          </w:tcPr>
          <w:p w14:paraId="6BB0C54A" w14:textId="77777777" w:rsidR="00A65CEC" w:rsidRPr="00E87BB9" w:rsidRDefault="00A65CEC" w:rsidP="00155E71">
            <w:pPr>
              <w:pStyle w:val="tableau"/>
              <w:jc w:val="left"/>
              <w:rPr>
                <w:sz w:val="22"/>
                <w:szCs w:val="22"/>
              </w:rPr>
            </w:pPr>
            <w:r>
              <w:rPr>
                <w:sz w:val="22"/>
                <w:szCs w:val="22"/>
              </w:rPr>
              <w:t>Femmes</w:t>
            </w:r>
          </w:p>
        </w:tc>
        <w:tc>
          <w:tcPr>
            <w:tcW w:w="2551" w:type="dxa"/>
            <w:shd w:val="clear" w:color="auto" w:fill="auto"/>
          </w:tcPr>
          <w:p w14:paraId="778D8B76" w14:textId="77777777" w:rsidR="00A65CEC" w:rsidRPr="00E87BB9" w:rsidRDefault="00A65CEC" w:rsidP="00155E71">
            <w:pPr>
              <w:pStyle w:val="tableau"/>
              <w:rPr>
                <w:sz w:val="22"/>
                <w:szCs w:val="22"/>
              </w:rPr>
            </w:pPr>
          </w:p>
        </w:tc>
        <w:tc>
          <w:tcPr>
            <w:tcW w:w="2551" w:type="dxa"/>
          </w:tcPr>
          <w:p w14:paraId="0C2C1725" w14:textId="77777777" w:rsidR="00A65CEC" w:rsidRPr="00E87BB9" w:rsidRDefault="00A65CEC" w:rsidP="00155E71">
            <w:pPr>
              <w:pStyle w:val="tableau"/>
              <w:rPr>
                <w:sz w:val="22"/>
                <w:szCs w:val="22"/>
              </w:rPr>
            </w:pPr>
          </w:p>
        </w:tc>
        <w:tc>
          <w:tcPr>
            <w:tcW w:w="2552" w:type="dxa"/>
          </w:tcPr>
          <w:p w14:paraId="1280A1DD" w14:textId="77777777" w:rsidR="00A65CEC" w:rsidRPr="00E87BB9" w:rsidRDefault="00A65CEC" w:rsidP="00155E71">
            <w:pPr>
              <w:pStyle w:val="tableau"/>
              <w:rPr>
                <w:sz w:val="22"/>
                <w:szCs w:val="22"/>
              </w:rPr>
            </w:pPr>
          </w:p>
        </w:tc>
      </w:tr>
      <w:tr w:rsidR="00A65CEC" w:rsidRPr="00E87BB9" w14:paraId="2C6BE0D9" w14:textId="77777777" w:rsidTr="00155E71">
        <w:trPr>
          <w:trHeight w:val="227"/>
        </w:trPr>
        <w:tc>
          <w:tcPr>
            <w:tcW w:w="2831" w:type="dxa"/>
            <w:shd w:val="clear" w:color="auto" w:fill="auto"/>
            <w:noWrap/>
            <w:tcMar>
              <w:top w:w="0" w:type="dxa"/>
              <w:left w:w="108" w:type="dxa"/>
              <w:bottom w:w="0" w:type="dxa"/>
              <w:right w:w="108" w:type="dxa"/>
            </w:tcMar>
          </w:tcPr>
          <w:p w14:paraId="64ECBDCB" w14:textId="77777777" w:rsidR="00A65CEC" w:rsidRPr="00E87BB9" w:rsidRDefault="00A65CEC" w:rsidP="00155E71">
            <w:pPr>
              <w:pStyle w:val="tableau"/>
              <w:jc w:val="left"/>
              <w:rPr>
                <w:sz w:val="22"/>
                <w:szCs w:val="22"/>
              </w:rPr>
            </w:pPr>
            <w:r>
              <w:rPr>
                <w:sz w:val="22"/>
                <w:szCs w:val="22"/>
              </w:rPr>
              <w:t>Hommes</w:t>
            </w:r>
          </w:p>
        </w:tc>
        <w:tc>
          <w:tcPr>
            <w:tcW w:w="2551" w:type="dxa"/>
            <w:shd w:val="clear" w:color="auto" w:fill="auto"/>
          </w:tcPr>
          <w:p w14:paraId="693A0AC2" w14:textId="77777777" w:rsidR="00A65CEC" w:rsidRPr="00E87BB9" w:rsidRDefault="00A65CEC" w:rsidP="00155E71">
            <w:pPr>
              <w:pStyle w:val="tableau"/>
              <w:rPr>
                <w:sz w:val="22"/>
                <w:szCs w:val="22"/>
              </w:rPr>
            </w:pPr>
          </w:p>
        </w:tc>
        <w:tc>
          <w:tcPr>
            <w:tcW w:w="2551" w:type="dxa"/>
          </w:tcPr>
          <w:p w14:paraId="72BB9189" w14:textId="77777777" w:rsidR="00A65CEC" w:rsidRPr="00E87BB9" w:rsidRDefault="00A65CEC" w:rsidP="00155E71">
            <w:pPr>
              <w:pStyle w:val="tableau"/>
              <w:rPr>
                <w:sz w:val="22"/>
                <w:szCs w:val="22"/>
              </w:rPr>
            </w:pPr>
          </w:p>
        </w:tc>
        <w:tc>
          <w:tcPr>
            <w:tcW w:w="2552" w:type="dxa"/>
          </w:tcPr>
          <w:p w14:paraId="20CB258A" w14:textId="77777777" w:rsidR="00A65CEC" w:rsidRPr="00E87BB9" w:rsidRDefault="00A65CEC" w:rsidP="00155E71">
            <w:pPr>
              <w:pStyle w:val="tableau"/>
              <w:rPr>
                <w:sz w:val="22"/>
                <w:szCs w:val="22"/>
              </w:rPr>
            </w:pPr>
          </w:p>
        </w:tc>
      </w:tr>
      <w:tr w:rsidR="00A65CEC" w:rsidRPr="00E87BB9" w14:paraId="29C627A7" w14:textId="77777777" w:rsidTr="00155E71">
        <w:trPr>
          <w:trHeight w:val="227"/>
        </w:trPr>
        <w:tc>
          <w:tcPr>
            <w:tcW w:w="2831" w:type="dxa"/>
            <w:shd w:val="clear" w:color="auto" w:fill="auto"/>
            <w:noWrap/>
            <w:tcMar>
              <w:top w:w="0" w:type="dxa"/>
              <w:left w:w="108" w:type="dxa"/>
              <w:bottom w:w="0" w:type="dxa"/>
              <w:right w:w="108" w:type="dxa"/>
            </w:tcMar>
          </w:tcPr>
          <w:p w14:paraId="419DA3C6" w14:textId="77777777" w:rsidR="00A65CEC" w:rsidRPr="00E87BB9" w:rsidRDefault="00A65CEC" w:rsidP="00155E71">
            <w:pPr>
              <w:pStyle w:val="tableau"/>
              <w:jc w:val="left"/>
              <w:rPr>
                <w:sz w:val="22"/>
                <w:szCs w:val="22"/>
              </w:rPr>
            </w:pPr>
            <w:r>
              <w:rPr>
                <w:sz w:val="22"/>
                <w:szCs w:val="22"/>
              </w:rPr>
              <w:t>Non binaires</w:t>
            </w:r>
          </w:p>
        </w:tc>
        <w:tc>
          <w:tcPr>
            <w:tcW w:w="2551" w:type="dxa"/>
            <w:shd w:val="clear" w:color="auto" w:fill="auto"/>
          </w:tcPr>
          <w:p w14:paraId="57A0AC95" w14:textId="77777777" w:rsidR="00A65CEC" w:rsidRPr="00E87BB9" w:rsidRDefault="00A65CEC" w:rsidP="00155E71">
            <w:pPr>
              <w:pStyle w:val="tableau"/>
              <w:rPr>
                <w:sz w:val="22"/>
                <w:szCs w:val="22"/>
              </w:rPr>
            </w:pPr>
          </w:p>
        </w:tc>
        <w:tc>
          <w:tcPr>
            <w:tcW w:w="2551" w:type="dxa"/>
          </w:tcPr>
          <w:p w14:paraId="4A09BF2C" w14:textId="77777777" w:rsidR="00A65CEC" w:rsidRPr="00E87BB9" w:rsidRDefault="00A65CEC" w:rsidP="00155E71">
            <w:pPr>
              <w:pStyle w:val="tableau"/>
              <w:rPr>
                <w:sz w:val="22"/>
                <w:szCs w:val="22"/>
              </w:rPr>
            </w:pPr>
          </w:p>
        </w:tc>
        <w:tc>
          <w:tcPr>
            <w:tcW w:w="2552" w:type="dxa"/>
          </w:tcPr>
          <w:p w14:paraId="72F7DC2A" w14:textId="77777777" w:rsidR="00A65CEC" w:rsidRPr="00E87BB9" w:rsidRDefault="00A65CEC" w:rsidP="00155E71">
            <w:pPr>
              <w:pStyle w:val="tableau"/>
              <w:rPr>
                <w:sz w:val="22"/>
                <w:szCs w:val="22"/>
              </w:rPr>
            </w:pPr>
          </w:p>
        </w:tc>
      </w:tr>
    </w:tbl>
    <w:p w14:paraId="31EBF6D4" w14:textId="77777777" w:rsidR="00A65CEC" w:rsidRDefault="00A65CEC" w:rsidP="00A65CEC">
      <w:pPr>
        <w:autoSpaceDE w:val="0"/>
        <w:autoSpaceDN w:val="0"/>
        <w:adjustRightInd w:val="0"/>
        <w:spacing w:after="0" w:line="240" w:lineRule="auto"/>
        <w:rPr>
          <w:rFonts w:cs="Georgia"/>
          <w:b/>
          <w:noProof/>
          <w:color w:val="000000"/>
          <w:sz w:val="24"/>
          <w:szCs w:val="24"/>
          <w:u w:val="dash"/>
        </w:rPr>
      </w:pPr>
    </w:p>
    <w:p w14:paraId="4468EF98" w14:textId="77777777" w:rsidR="00A65CEC" w:rsidRPr="006F2972" w:rsidRDefault="00A65CEC" w:rsidP="00A65CEC">
      <w:pPr>
        <w:autoSpaceDE w:val="0"/>
        <w:autoSpaceDN w:val="0"/>
        <w:adjustRightInd w:val="0"/>
        <w:spacing w:after="0" w:line="240" w:lineRule="auto"/>
        <w:rPr>
          <w:rFonts w:cs="Georgia"/>
          <w:b/>
          <w:noProof/>
          <w:color w:val="000000"/>
          <w:sz w:val="24"/>
          <w:szCs w:val="24"/>
          <w:u w:val="dash"/>
        </w:rPr>
      </w:pPr>
    </w:p>
    <w:p w14:paraId="7A5A82CE" w14:textId="69ADC474" w:rsidR="00A65CEC" w:rsidRDefault="00A65CEC" w:rsidP="00A65CEC">
      <w:pPr>
        <w:pStyle w:val="Titre2"/>
      </w:pPr>
      <w:r>
        <w:t>Indicateurs DNSH</w:t>
      </w:r>
    </w:p>
    <w:p w14:paraId="4BF88351" w14:textId="77777777" w:rsidR="00A65CEC" w:rsidRPr="00F162AA" w:rsidRDefault="00A65CEC" w:rsidP="00A65CEC">
      <w:pPr>
        <w:spacing w:before="240" w:after="0" w:line="240" w:lineRule="auto"/>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17D284FB" w14:textId="77777777" w:rsidR="00A65CEC" w:rsidRPr="00F162AA" w:rsidRDefault="00A65CEC" w:rsidP="00A65CEC">
      <w:pPr>
        <w:spacing w:after="0" w:line="240" w:lineRule="auto"/>
        <w:jc w:val="both"/>
        <w:rPr>
          <w:rFonts w:cstheme="minorHAnsi"/>
          <w:color w:val="595959" w:themeColor="text1" w:themeTint="A6"/>
        </w:rPr>
      </w:pPr>
      <w:r w:rsidRPr="00F162AA">
        <w:rPr>
          <w:rFonts w:cstheme="minorHAnsi"/>
          <w:color w:val="595959" w:themeColor="text1" w:themeTint="A6"/>
        </w:rPr>
        <w:t xml:space="preserve">Le portefeuille de projets financé par la mesure COOTECH doit respecter le principe de « </w:t>
      </w:r>
      <w:r w:rsidRPr="00F162AA">
        <w:rPr>
          <w:rFonts w:cstheme="minorHAnsi"/>
          <w:i/>
          <w:iCs/>
          <w:color w:val="595959" w:themeColor="text1" w:themeTint="A6"/>
        </w:rPr>
        <w:t xml:space="preserve">do no </w:t>
      </w:r>
      <w:proofErr w:type="spellStart"/>
      <w:r w:rsidRPr="00F162AA">
        <w:rPr>
          <w:rFonts w:cstheme="minorHAnsi"/>
          <w:i/>
          <w:iCs/>
          <w:color w:val="595959" w:themeColor="text1" w:themeTint="A6"/>
        </w:rPr>
        <w:t>significant</w:t>
      </w:r>
      <w:proofErr w:type="spellEnd"/>
      <w:r w:rsidRPr="00F162AA">
        <w:rPr>
          <w:rFonts w:cstheme="minorHAnsi"/>
          <w:i/>
          <w:iCs/>
          <w:color w:val="595959" w:themeColor="text1" w:themeTint="A6"/>
        </w:rPr>
        <w:t xml:space="preserve"> </w:t>
      </w:r>
      <w:proofErr w:type="spellStart"/>
      <w:r w:rsidRPr="00F162AA">
        <w:rPr>
          <w:rFonts w:cstheme="minorHAnsi"/>
          <w:i/>
          <w:iCs/>
          <w:color w:val="595959" w:themeColor="text1" w:themeTint="A6"/>
        </w:rPr>
        <w:t>harm</w:t>
      </w:r>
      <w:proofErr w:type="spellEnd"/>
      <w:r w:rsidRPr="00F162AA">
        <w:rPr>
          <w:rFonts w:cstheme="minorHAnsi"/>
          <w:color w:val="595959" w:themeColor="text1" w:themeTint="A6"/>
        </w:rPr>
        <w:t xml:space="preserve"> » (DNSH) tel que défini par le Règlement européen sur les investissements durables (UE, 2020), également connu sous le nom de "Règlement taxonomie". Ce principe garantit que les projets ne causent pas de préjudices aux six objectifs environnementaux, détaillés dans cette section.</w:t>
      </w:r>
    </w:p>
    <w:p w14:paraId="024460C3" w14:textId="77777777" w:rsidR="00A65CEC" w:rsidRPr="00F162AA" w:rsidRDefault="00A65CEC" w:rsidP="00A65CEC">
      <w:pPr>
        <w:spacing w:after="0" w:line="240" w:lineRule="auto"/>
        <w:jc w:val="both"/>
        <w:rPr>
          <w:rFonts w:cstheme="minorHAnsi"/>
          <w:color w:val="595959" w:themeColor="text1" w:themeTint="A6"/>
        </w:rPr>
      </w:pPr>
      <w:r w:rsidRPr="00F162AA">
        <w:rPr>
          <w:rFonts w:cstheme="minorHAnsi"/>
          <w:color w:val="595959" w:themeColor="text1" w:themeTint="A6"/>
        </w:rPr>
        <w:t>Bien que cette évaluation soit requise pour chaque projet dans le rapport d’activité, le consortium s’engage à effectuer cette évaluation pour l’ensemble des activités du portefeuille de projets, en justifiant ses conclusions dans la dernière colonne du tableau.</w:t>
      </w:r>
    </w:p>
    <w:p w14:paraId="1440C892" w14:textId="77777777" w:rsidR="00A65CEC" w:rsidRDefault="00A65CEC" w:rsidP="00A65CEC">
      <w:pPr>
        <w:spacing w:after="0" w:line="240" w:lineRule="auto"/>
        <w:rPr>
          <w:rFonts w:cstheme="minorHAnsi"/>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6"/>
        <w:gridCol w:w="1264"/>
        <w:gridCol w:w="7383"/>
      </w:tblGrid>
      <w:tr w:rsidR="00A65CEC" w:rsidRPr="00E87BB9" w14:paraId="79169FCF" w14:textId="77777777" w:rsidTr="00CC6182">
        <w:trPr>
          <w:trHeight w:val="227"/>
        </w:trPr>
        <w:tc>
          <w:tcPr>
            <w:tcW w:w="6516" w:type="dxa"/>
            <w:shd w:val="clear" w:color="auto" w:fill="auto"/>
            <w:noWrap/>
            <w:tcMar>
              <w:top w:w="0" w:type="dxa"/>
              <w:left w:w="108" w:type="dxa"/>
              <w:bottom w:w="0" w:type="dxa"/>
              <w:right w:w="108" w:type="dxa"/>
            </w:tcMar>
          </w:tcPr>
          <w:p w14:paraId="145B5792" w14:textId="77777777" w:rsidR="00A65CEC" w:rsidRPr="00E87BB9" w:rsidRDefault="00A65CEC" w:rsidP="00155E71">
            <w:pPr>
              <w:pStyle w:val="tableau"/>
              <w:rPr>
                <w:sz w:val="22"/>
                <w:szCs w:val="22"/>
              </w:rPr>
            </w:pPr>
            <w:r>
              <w:rPr>
                <w:sz w:val="22"/>
                <w:szCs w:val="22"/>
              </w:rPr>
              <w:t>Questions</w:t>
            </w:r>
          </w:p>
        </w:tc>
        <w:tc>
          <w:tcPr>
            <w:tcW w:w="1264" w:type="dxa"/>
            <w:shd w:val="clear" w:color="auto" w:fill="auto"/>
          </w:tcPr>
          <w:p w14:paraId="0F3B2DF2" w14:textId="00482766" w:rsidR="00A65CEC" w:rsidRPr="00E87BB9" w:rsidRDefault="004B3B60" w:rsidP="00155E71">
            <w:pPr>
              <w:pStyle w:val="tableau"/>
              <w:rPr>
                <w:sz w:val="22"/>
                <w:szCs w:val="22"/>
              </w:rPr>
            </w:pPr>
            <w:r>
              <w:rPr>
                <w:sz w:val="22"/>
                <w:szCs w:val="22"/>
              </w:rPr>
              <w:t>Oui / Non</w:t>
            </w:r>
          </w:p>
        </w:tc>
        <w:tc>
          <w:tcPr>
            <w:tcW w:w="7383" w:type="dxa"/>
            <w:shd w:val="clear" w:color="auto" w:fill="auto"/>
          </w:tcPr>
          <w:p w14:paraId="6C5E4F57" w14:textId="77777777" w:rsidR="00A65CEC" w:rsidRPr="00E87BB9" w:rsidRDefault="00A65CEC" w:rsidP="00155E71">
            <w:pPr>
              <w:pStyle w:val="tableau"/>
              <w:rPr>
                <w:sz w:val="22"/>
                <w:szCs w:val="22"/>
              </w:rPr>
            </w:pPr>
            <w:r>
              <w:rPr>
                <w:sz w:val="22"/>
                <w:szCs w:val="22"/>
              </w:rPr>
              <w:t>Justification de fond</w:t>
            </w:r>
          </w:p>
        </w:tc>
      </w:tr>
      <w:tr w:rsidR="008C1041" w:rsidRPr="00E87BB9" w14:paraId="53272524" w14:textId="77777777" w:rsidTr="00CC6182">
        <w:trPr>
          <w:trHeight w:val="227"/>
        </w:trPr>
        <w:tc>
          <w:tcPr>
            <w:tcW w:w="6516" w:type="dxa"/>
            <w:shd w:val="clear" w:color="auto" w:fill="auto"/>
            <w:noWrap/>
            <w:tcMar>
              <w:top w:w="0" w:type="dxa"/>
              <w:left w:w="108" w:type="dxa"/>
              <w:bottom w:w="0" w:type="dxa"/>
              <w:right w:w="108" w:type="dxa"/>
            </w:tcMar>
          </w:tcPr>
          <w:p w14:paraId="7B30B35F" w14:textId="760AF63D" w:rsidR="008C1041" w:rsidRDefault="00FC0496" w:rsidP="00FC0496">
            <w:pPr>
              <w:pStyle w:val="tableau"/>
              <w:jc w:val="left"/>
              <w:rPr>
                <w:sz w:val="22"/>
                <w:szCs w:val="22"/>
              </w:rPr>
            </w:pPr>
            <w:r w:rsidRPr="00FC0496">
              <w:rPr>
                <w:sz w:val="22"/>
                <w:szCs w:val="22"/>
              </w:rPr>
              <w:lastRenderedPageBreak/>
              <w:t>Les développements du projet sont-il toujours en ligne avec l’annexe DNSH soumise lors du dépôt du portefeuille</w:t>
            </w:r>
            <w:r>
              <w:rPr>
                <w:sz w:val="22"/>
                <w:szCs w:val="22"/>
              </w:rPr>
              <w:t> ?</w:t>
            </w:r>
          </w:p>
        </w:tc>
        <w:tc>
          <w:tcPr>
            <w:tcW w:w="1264" w:type="dxa"/>
            <w:shd w:val="clear" w:color="auto" w:fill="auto"/>
          </w:tcPr>
          <w:p w14:paraId="165E4E48" w14:textId="77777777" w:rsidR="008C1041" w:rsidRDefault="008C1041" w:rsidP="00155E71">
            <w:pPr>
              <w:pStyle w:val="tableau"/>
              <w:rPr>
                <w:sz w:val="22"/>
                <w:szCs w:val="22"/>
              </w:rPr>
            </w:pPr>
          </w:p>
        </w:tc>
        <w:tc>
          <w:tcPr>
            <w:tcW w:w="7383" w:type="dxa"/>
            <w:shd w:val="clear" w:color="auto" w:fill="auto"/>
          </w:tcPr>
          <w:p w14:paraId="3AEDE2EB" w14:textId="77777777" w:rsidR="008C1041" w:rsidRDefault="008C1041" w:rsidP="00155E71">
            <w:pPr>
              <w:pStyle w:val="tableau"/>
              <w:rPr>
                <w:sz w:val="22"/>
                <w:szCs w:val="22"/>
              </w:rPr>
            </w:pPr>
          </w:p>
        </w:tc>
      </w:tr>
      <w:tr w:rsidR="00A65CEC" w:rsidRPr="00E87BB9" w14:paraId="0CBE59F2" w14:textId="77777777" w:rsidTr="00CC6182">
        <w:trPr>
          <w:trHeight w:val="227"/>
        </w:trPr>
        <w:tc>
          <w:tcPr>
            <w:tcW w:w="6516" w:type="dxa"/>
            <w:shd w:val="clear" w:color="auto" w:fill="auto"/>
            <w:noWrap/>
            <w:tcMar>
              <w:top w:w="0" w:type="dxa"/>
              <w:left w:w="108" w:type="dxa"/>
              <w:bottom w:w="0" w:type="dxa"/>
              <w:right w:w="108" w:type="dxa"/>
            </w:tcMar>
          </w:tcPr>
          <w:p w14:paraId="73FDB4EB" w14:textId="77777777" w:rsidR="00A65CEC" w:rsidRDefault="00A65CEC" w:rsidP="00155E71">
            <w:pPr>
              <w:pStyle w:val="tableau"/>
              <w:jc w:val="left"/>
              <w:rPr>
                <w:sz w:val="22"/>
                <w:szCs w:val="22"/>
              </w:rPr>
            </w:pPr>
            <w:r w:rsidRPr="00E16820">
              <w:rPr>
                <w:i/>
                <w:iCs/>
                <w:sz w:val="22"/>
                <w:szCs w:val="22"/>
              </w:rPr>
              <w:t>Atténuation du changement climatique </w:t>
            </w:r>
            <w:r w:rsidRPr="00E16820">
              <w:rPr>
                <w:sz w:val="22"/>
                <w:szCs w:val="22"/>
              </w:rPr>
              <w:t xml:space="preserve">: </w:t>
            </w:r>
          </w:p>
          <w:p w14:paraId="67128ACA" w14:textId="77777777" w:rsidR="00A65CEC" w:rsidRPr="00E87BB9" w:rsidRDefault="00A65CEC" w:rsidP="00155E71">
            <w:pPr>
              <w:pStyle w:val="tableau"/>
              <w:spacing w:after="120"/>
              <w:jc w:val="left"/>
              <w:rPr>
                <w:sz w:val="22"/>
                <w:szCs w:val="22"/>
              </w:rPr>
            </w:pPr>
            <w:r>
              <w:rPr>
                <w:sz w:val="22"/>
                <w:szCs w:val="22"/>
              </w:rPr>
              <w:t>Le portefeuille de projets</w:t>
            </w:r>
            <w:r w:rsidRPr="00E16820">
              <w:rPr>
                <w:sz w:val="22"/>
                <w:szCs w:val="22"/>
              </w:rPr>
              <w:t xml:space="preserve"> risque-t-</w:t>
            </w:r>
            <w:r>
              <w:rPr>
                <w:sz w:val="22"/>
                <w:szCs w:val="22"/>
              </w:rPr>
              <w:t>il</w:t>
            </w:r>
            <w:r w:rsidRPr="00E16820">
              <w:rPr>
                <w:sz w:val="22"/>
                <w:szCs w:val="22"/>
              </w:rPr>
              <w:t xml:space="preserve"> d’engendrer</w:t>
            </w:r>
            <w:r>
              <w:rPr>
                <w:sz w:val="22"/>
                <w:szCs w:val="22"/>
              </w:rPr>
              <w:t xml:space="preserve"> </w:t>
            </w:r>
            <w:r w:rsidRPr="00E16820">
              <w:rPr>
                <w:sz w:val="22"/>
                <w:szCs w:val="22"/>
              </w:rPr>
              <w:t>d’importantes émissions de gaz à effet de serre</w:t>
            </w:r>
            <w:r>
              <w:rPr>
                <w:sz w:val="22"/>
                <w:szCs w:val="22"/>
              </w:rPr>
              <w:t xml:space="preserve"> ? </w:t>
            </w:r>
          </w:p>
        </w:tc>
        <w:tc>
          <w:tcPr>
            <w:tcW w:w="1264" w:type="dxa"/>
            <w:shd w:val="clear" w:color="auto" w:fill="auto"/>
          </w:tcPr>
          <w:p w14:paraId="4D63451E" w14:textId="77777777" w:rsidR="00A65CEC" w:rsidRPr="00E87BB9" w:rsidRDefault="00A65CEC" w:rsidP="00155E71">
            <w:pPr>
              <w:pStyle w:val="tableau"/>
              <w:rPr>
                <w:sz w:val="22"/>
                <w:szCs w:val="22"/>
              </w:rPr>
            </w:pPr>
          </w:p>
        </w:tc>
        <w:tc>
          <w:tcPr>
            <w:tcW w:w="7383" w:type="dxa"/>
          </w:tcPr>
          <w:p w14:paraId="745F72A7" w14:textId="77777777" w:rsidR="00A65CEC" w:rsidRPr="00E87BB9" w:rsidRDefault="00A65CEC" w:rsidP="00155E71">
            <w:pPr>
              <w:pStyle w:val="tableau"/>
              <w:rPr>
                <w:sz w:val="22"/>
                <w:szCs w:val="22"/>
              </w:rPr>
            </w:pPr>
          </w:p>
        </w:tc>
      </w:tr>
      <w:tr w:rsidR="00A65CEC" w:rsidRPr="00E87BB9" w14:paraId="57851573" w14:textId="77777777" w:rsidTr="00CC6182">
        <w:trPr>
          <w:trHeight w:val="227"/>
        </w:trPr>
        <w:tc>
          <w:tcPr>
            <w:tcW w:w="6516" w:type="dxa"/>
            <w:shd w:val="clear" w:color="auto" w:fill="auto"/>
            <w:noWrap/>
            <w:tcMar>
              <w:top w:w="0" w:type="dxa"/>
              <w:left w:w="108" w:type="dxa"/>
              <w:bottom w:w="0" w:type="dxa"/>
              <w:right w:w="108" w:type="dxa"/>
            </w:tcMar>
          </w:tcPr>
          <w:p w14:paraId="7D8D5454" w14:textId="77777777" w:rsidR="00A65CEC" w:rsidRDefault="00A65CEC" w:rsidP="00155E71">
            <w:pPr>
              <w:pStyle w:val="tableau"/>
              <w:jc w:val="left"/>
              <w:rPr>
                <w:sz w:val="22"/>
                <w:szCs w:val="22"/>
              </w:rPr>
            </w:pPr>
            <w:r w:rsidRPr="00E16820">
              <w:rPr>
                <w:i/>
                <w:iCs/>
                <w:sz w:val="22"/>
                <w:szCs w:val="22"/>
              </w:rPr>
              <w:t>Adaptation au changement climatique</w:t>
            </w:r>
            <w:r>
              <w:rPr>
                <w:sz w:val="22"/>
                <w:szCs w:val="22"/>
              </w:rPr>
              <w:t> :</w:t>
            </w:r>
            <w:r w:rsidRPr="00E16820">
              <w:rPr>
                <w:sz w:val="22"/>
                <w:szCs w:val="22"/>
              </w:rPr>
              <w:t xml:space="preserve"> </w:t>
            </w:r>
          </w:p>
          <w:p w14:paraId="31E91C4B" w14:textId="77777777" w:rsidR="00A65CEC" w:rsidRPr="00E87BB9" w:rsidRDefault="00A65CEC" w:rsidP="00155E71">
            <w:pPr>
              <w:pStyle w:val="tableau"/>
              <w:spacing w:after="120"/>
              <w:jc w:val="left"/>
              <w:rPr>
                <w:sz w:val="22"/>
                <w:szCs w:val="22"/>
              </w:rPr>
            </w:pPr>
            <w:r>
              <w:rPr>
                <w:sz w:val="22"/>
                <w:szCs w:val="22"/>
              </w:rPr>
              <w:t>Le portefeuille de projets</w:t>
            </w:r>
            <w:r w:rsidRPr="00E16820">
              <w:rPr>
                <w:sz w:val="22"/>
                <w:szCs w:val="22"/>
              </w:rPr>
              <w:t xml:space="preserve"> risque-t-</w:t>
            </w:r>
            <w:r>
              <w:rPr>
                <w:sz w:val="22"/>
                <w:szCs w:val="22"/>
              </w:rPr>
              <w:t>il</w:t>
            </w:r>
            <w:r w:rsidRPr="00E16820">
              <w:rPr>
                <w:sz w:val="22"/>
                <w:szCs w:val="22"/>
              </w:rPr>
              <w:t xml:space="preserve"> d’entraîner une</w:t>
            </w:r>
            <w:r>
              <w:rPr>
                <w:sz w:val="22"/>
                <w:szCs w:val="22"/>
              </w:rPr>
              <w:t xml:space="preserve"> </w:t>
            </w:r>
            <w:r w:rsidRPr="00E16820">
              <w:rPr>
                <w:sz w:val="22"/>
                <w:szCs w:val="22"/>
              </w:rPr>
              <w:t>augmentation des incidences négatives du climat actuel et de son évolution</w:t>
            </w:r>
            <w:r>
              <w:rPr>
                <w:sz w:val="22"/>
                <w:szCs w:val="22"/>
              </w:rPr>
              <w:t xml:space="preserve"> </w:t>
            </w:r>
            <w:r w:rsidRPr="00E16820">
              <w:rPr>
                <w:sz w:val="22"/>
                <w:szCs w:val="22"/>
              </w:rPr>
              <w:t xml:space="preserve">attendue sur </w:t>
            </w:r>
            <w:r>
              <w:rPr>
                <w:sz w:val="22"/>
                <w:szCs w:val="22"/>
              </w:rPr>
              <w:t>lui</w:t>
            </w:r>
            <w:r w:rsidRPr="00E16820">
              <w:rPr>
                <w:sz w:val="22"/>
                <w:szCs w:val="22"/>
              </w:rPr>
              <w:t>-même ou sur la population, la nature ou les biens</w:t>
            </w:r>
            <w:r>
              <w:rPr>
                <w:sz w:val="22"/>
                <w:szCs w:val="22"/>
              </w:rPr>
              <w:t> ?</w:t>
            </w:r>
          </w:p>
        </w:tc>
        <w:tc>
          <w:tcPr>
            <w:tcW w:w="1264" w:type="dxa"/>
            <w:shd w:val="clear" w:color="auto" w:fill="auto"/>
          </w:tcPr>
          <w:p w14:paraId="56EF33CC" w14:textId="77777777" w:rsidR="00A65CEC" w:rsidRPr="00E87BB9" w:rsidRDefault="00A65CEC" w:rsidP="00155E71">
            <w:pPr>
              <w:pStyle w:val="tableau"/>
              <w:rPr>
                <w:sz w:val="22"/>
                <w:szCs w:val="22"/>
              </w:rPr>
            </w:pPr>
          </w:p>
        </w:tc>
        <w:tc>
          <w:tcPr>
            <w:tcW w:w="7383" w:type="dxa"/>
          </w:tcPr>
          <w:p w14:paraId="31A30F0C" w14:textId="77777777" w:rsidR="00A65CEC" w:rsidRPr="00E87BB9" w:rsidRDefault="00A65CEC" w:rsidP="00155E71">
            <w:pPr>
              <w:pStyle w:val="tableau"/>
              <w:rPr>
                <w:sz w:val="22"/>
                <w:szCs w:val="22"/>
              </w:rPr>
            </w:pPr>
          </w:p>
        </w:tc>
      </w:tr>
      <w:tr w:rsidR="00A65CEC" w:rsidRPr="00E87BB9" w14:paraId="3612356F" w14:textId="77777777" w:rsidTr="00CC6182">
        <w:trPr>
          <w:trHeight w:val="227"/>
        </w:trPr>
        <w:tc>
          <w:tcPr>
            <w:tcW w:w="6516" w:type="dxa"/>
            <w:shd w:val="clear" w:color="auto" w:fill="auto"/>
            <w:noWrap/>
            <w:tcMar>
              <w:top w:w="0" w:type="dxa"/>
              <w:left w:w="108" w:type="dxa"/>
              <w:bottom w:w="0" w:type="dxa"/>
              <w:right w:w="108" w:type="dxa"/>
            </w:tcMar>
          </w:tcPr>
          <w:p w14:paraId="2794D1AB" w14:textId="77777777" w:rsidR="00A65CEC" w:rsidRDefault="00A65CEC" w:rsidP="00155E71">
            <w:pPr>
              <w:pStyle w:val="tableau"/>
              <w:jc w:val="left"/>
              <w:rPr>
                <w:sz w:val="22"/>
                <w:szCs w:val="22"/>
              </w:rPr>
            </w:pPr>
            <w:r w:rsidRPr="00E16820">
              <w:rPr>
                <w:i/>
                <w:iCs/>
                <w:sz w:val="22"/>
                <w:szCs w:val="22"/>
              </w:rPr>
              <w:t>Utilisation durable et protection des ressources aquatiques et marines</w:t>
            </w:r>
            <w:r>
              <w:rPr>
                <w:sz w:val="22"/>
                <w:szCs w:val="22"/>
              </w:rPr>
              <w:t> :</w:t>
            </w:r>
            <w:r w:rsidRPr="00E16820">
              <w:rPr>
                <w:sz w:val="22"/>
                <w:szCs w:val="22"/>
              </w:rPr>
              <w:t xml:space="preserve"> </w:t>
            </w:r>
          </w:p>
          <w:p w14:paraId="133C4E63" w14:textId="77777777" w:rsidR="00A65CEC" w:rsidRDefault="00A65CEC" w:rsidP="00155E71">
            <w:pPr>
              <w:pStyle w:val="tableau"/>
              <w:jc w:val="left"/>
              <w:rPr>
                <w:sz w:val="22"/>
                <w:szCs w:val="22"/>
              </w:rPr>
            </w:pPr>
            <w:r>
              <w:rPr>
                <w:sz w:val="22"/>
                <w:szCs w:val="22"/>
              </w:rPr>
              <w:t>L</w:t>
            </w:r>
            <w:r w:rsidRPr="00E16820">
              <w:rPr>
                <w:sz w:val="22"/>
                <w:szCs w:val="22"/>
              </w:rPr>
              <w:t>e portefeuille de projets risque-t-</w:t>
            </w:r>
            <w:r>
              <w:rPr>
                <w:sz w:val="22"/>
                <w:szCs w:val="22"/>
              </w:rPr>
              <w:t>il</w:t>
            </w:r>
            <w:r w:rsidRPr="00E16820">
              <w:rPr>
                <w:sz w:val="22"/>
                <w:szCs w:val="22"/>
              </w:rPr>
              <w:t xml:space="preserve"> d’être préjudiciable</w:t>
            </w:r>
            <w:r>
              <w:rPr>
                <w:sz w:val="22"/>
                <w:szCs w:val="22"/>
              </w:rPr>
              <w:t> :</w:t>
            </w:r>
          </w:p>
          <w:p w14:paraId="0B97E776" w14:textId="77777777" w:rsidR="00A65CEC" w:rsidRPr="00E16820" w:rsidRDefault="00A65CEC" w:rsidP="00155E71">
            <w:pPr>
              <w:pStyle w:val="tableau"/>
              <w:jc w:val="left"/>
              <w:rPr>
                <w:sz w:val="22"/>
                <w:szCs w:val="22"/>
              </w:rPr>
            </w:pPr>
            <w:r w:rsidRPr="00E16820">
              <w:rPr>
                <w:sz w:val="22"/>
                <w:szCs w:val="22"/>
              </w:rPr>
              <w:t>(</w:t>
            </w:r>
            <w:r>
              <w:rPr>
                <w:sz w:val="22"/>
                <w:szCs w:val="22"/>
              </w:rPr>
              <w:t>a</w:t>
            </w:r>
            <w:r w:rsidRPr="00E16820">
              <w:rPr>
                <w:sz w:val="22"/>
                <w:szCs w:val="22"/>
              </w:rPr>
              <w:t>) au bon état ou au bon potentiel écologique des masses d’eau, y compris</w:t>
            </w:r>
            <w:r>
              <w:rPr>
                <w:sz w:val="22"/>
                <w:szCs w:val="22"/>
              </w:rPr>
              <w:t xml:space="preserve"> </w:t>
            </w:r>
            <w:r w:rsidRPr="00E16820">
              <w:rPr>
                <w:sz w:val="22"/>
                <w:szCs w:val="22"/>
              </w:rPr>
              <w:t>les eaux de surface et les eaux souterraines; ou</w:t>
            </w:r>
          </w:p>
          <w:p w14:paraId="5D9755E2" w14:textId="77777777" w:rsidR="00A65CEC" w:rsidRPr="00E87BB9" w:rsidRDefault="00A65CEC" w:rsidP="00155E71">
            <w:pPr>
              <w:pStyle w:val="tableau"/>
              <w:spacing w:after="120"/>
              <w:jc w:val="left"/>
              <w:rPr>
                <w:sz w:val="22"/>
                <w:szCs w:val="22"/>
              </w:rPr>
            </w:pPr>
            <w:r w:rsidRPr="00E16820">
              <w:rPr>
                <w:sz w:val="22"/>
                <w:szCs w:val="22"/>
              </w:rPr>
              <w:t>(</w:t>
            </w:r>
            <w:r>
              <w:rPr>
                <w:sz w:val="22"/>
                <w:szCs w:val="22"/>
              </w:rPr>
              <w:t>b</w:t>
            </w:r>
            <w:r w:rsidRPr="00E16820">
              <w:rPr>
                <w:sz w:val="22"/>
                <w:szCs w:val="22"/>
              </w:rPr>
              <w:t>) au bon état écologique des eaux marines</w:t>
            </w:r>
            <w:r>
              <w:rPr>
                <w:sz w:val="22"/>
                <w:szCs w:val="22"/>
              </w:rPr>
              <w:t> ?</w:t>
            </w:r>
          </w:p>
        </w:tc>
        <w:tc>
          <w:tcPr>
            <w:tcW w:w="1264" w:type="dxa"/>
            <w:shd w:val="clear" w:color="auto" w:fill="auto"/>
          </w:tcPr>
          <w:p w14:paraId="11C6ABE7" w14:textId="77777777" w:rsidR="00A65CEC" w:rsidRPr="00E87BB9" w:rsidRDefault="00A65CEC" w:rsidP="00155E71">
            <w:pPr>
              <w:pStyle w:val="tableau"/>
              <w:rPr>
                <w:sz w:val="22"/>
                <w:szCs w:val="22"/>
              </w:rPr>
            </w:pPr>
          </w:p>
        </w:tc>
        <w:tc>
          <w:tcPr>
            <w:tcW w:w="7383" w:type="dxa"/>
          </w:tcPr>
          <w:p w14:paraId="0DBD6682" w14:textId="77777777" w:rsidR="00A65CEC" w:rsidRPr="00E87BB9" w:rsidRDefault="00A65CEC" w:rsidP="00155E71">
            <w:pPr>
              <w:pStyle w:val="tableau"/>
              <w:rPr>
                <w:sz w:val="22"/>
                <w:szCs w:val="22"/>
              </w:rPr>
            </w:pPr>
          </w:p>
        </w:tc>
      </w:tr>
      <w:tr w:rsidR="00A65CEC" w:rsidRPr="00E87BB9" w14:paraId="440A8576" w14:textId="77777777" w:rsidTr="00CC6182">
        <w:trPr>
          <w:trHeight w:val="227"/>
        </w:trPr>
        <w:tc>
          <w:tcPr>
            <w:tcW w:w="6516" w:type="dxa"/>
            <w:shd w:val="clear" w:color="auto" w:fill="auto"/>
            <w:noWrap/>
            <w:tcMar>
              <w:top w:w="0" w:type="dxa"/>
              <w:left w:w="108" w:type="dxa"/>
              <w:bottom w:w="0" w:type="dxa"/>
              <w:right w:w="108" w:type="dxa"/>
            </w:tcMar>
          </w:tcPr>
          <w:p w14:paraId="7398C39B" w14:textId="77777777" w:rsidR="00A65CEC" w:rsidRDefault="00A65CEC" w:rsidP="00155E71">
            <w:pPr>
              <w:pStyle w:val="tableau"/>
              <w:jc w:val="left"/>
              <w:rPr>
                <w:sz w:val="22"/>
                <w:szCs w:val="22"/>
              </w:rPr>
            </w:pPr>
            <w:r w:rsidRPr="00E16820">
              <w:rPr>
                <w:i/>
                <w:iCs/>
                <w:sz w:val="22"/>
                <w:szCs w:val="22"/>
              </w:rPr>
              <w:t>Transition vers une économie circulaire, y compris la prévention des déchets et le recyclage</w:t>
            </w:r>
            <w:r>
              <w:rPr>
                <w:sz w:val="22"/>
                <w:szCs w:val="22"/>
              </w:rPr>
              <w:t> :</w:t>
            </w:r>
            <w:r w:rsidRPr="00E16820">
              <w:rPr>
                <w:sz w:val="22"/>
                <w:szCs w:val="22"/>
              </w:rPr>
              <w:t xml:space="preserve"> </w:t>
            </w:r>
          </w:p>
          <w:p w14:paraId="4694FACF" w14:textId="77777777" w:rsidR="00A65CEC" w:rsidRPr="00E16820" w:rsidRDefault="00A65CEC" w:rsidP="00155E71">
            <w:pPr>
              <w:pStyle w:val="tableau"/>
              <w:jc w:val="left"/>
              <w:rPr>
                <w:sz w:val="22"/>
                <w:szCs w:val="22"/>
              </w:rPr>
            </w:pPr>
            <w:r>
              <w:rPr>
                <w:sz w:val="22"/>
                <w:szCs w:val="22"/>
              </w:rPr>
              <w:t>L</w:t>
            </w:r>
            <w:r w:rsidRPr="00E16820">
              <w:rPr>
                <w:sz w:val="22"/>
                <w:szCs w:val="22"/>
              </w:rPr>
              <w:t>e portefeuille de projets risque-t-</w:t>
            </w:r>
            <w:r>
              <w:rPr>
                <w:sz w:val="22"/>
                <w:szCs w:val="22"/>
              </w:rPr>
              <w:t>il :</w:t>
            </w:r>
          </w:p>
          <w:p w14:paraId="5C66A772" w14:textId="77777777" w:rsidR="00A65CEC" w:rsidRPr="00E16820" w:rsidRDefault="00A65CEC" w:rsidP="00155E71">
            <w:pPr>
              <w:pStyle w:val="tableau"/>
              <w:jc w:val="left"/>
              <w:rPr>
                <w:sz w:val="22"/>
                <w:szCs w:val="22"/>
              </w:rPr>
            </w:pPr>
            <w:r w:rsidRPr="00E16820">
              <w:rPr>
                <w:sz w:val="22"/>
                <w:szCs w:val="22"/>
              </w:rPr>
              <w:t>(</w:t>
            </w:r>
            <w:r>
              <w:rPr>
                <w:sz w:val="22"/>
                <w:szCs w:val="22"/>
              </w:rPr>
              <w:t>a</w:t>
            </w:r>
            <w:r w:rsidRPr="00E16820">
              <w:rPr>
                <w:sz w:val="22"/>
                <w:szCs w:val="22"/>
              </w:rPr>
              <w:t>) d’entraîner une augmentation notable de la production, de</w:t>
            </w:r>
            <w:r>
              <w:rPr>
                <w:sz w:val="22"/>
                <w:szCs w:val="22"/>
              </w:rPr>
              <w:t xml:space="preserve"> </w:t>
            </w:r>
            <w:r w:rsidRPr="00E16820">
              <w:rPr>
                <w:sz w:val="22"/>
                <w:szCs w:val="22"/>
              </w:rPr>
              <w:t>l’incinération ou de l’élimination de déchets, à l’exception de</w:t>
            </w:r>
            <w:r>
              <w:rPr>
                <w:sz w:val="22"/>
                <w:szCs w:val="22"/>
              </w:rPr>
              <w:t xml:space="preserve"> </w:t>
            </w:r>
            <w:r w:rsidRPr="00E16820">
              <w:rPr>
                <w:sz w:val="22"/>
                <w:szCs w:val="22"/>
              </w:rPr>
              <w:t>l’incinération de déchets dangereux non recyclables; ou</w:t>
            </w:r>
          </w:p>
          <w:p w14:paraId="6932AEDB" w14:textId="77777777" w:rsidR="00A65CEC" w:rsidRPr="00E16820" w:rsidRDefault="00A65CEC" w:rsidP="00155E71">
            <w:pPr>
              <w:pStyle w:val="tableau"/>
              <w:jc w:val="left"/>
              <w:rPr>
                <w:sz w:val="22"/>
                <w:szCs w:val="22"/>
              </w:rPr>
            </w:pPr>
            <w:r w:rsidRPr="00E16820">
              <w:rPr>
                <w:sz w:val="22"/>
                <w:szCs w:val="22"/>
              </w:rPr>
              <w:t>(</w:t>
            </w:r>
            <w:r>
              <w:rPr>
                <w:sz w:val="22"/>
                <w:szCs w:val="22"/>
              </w:rPr>
              <w:t>b</w:t>
            </w:r>
            <w:r w:rsidRPr="00E16820">
              <w:rPr>
                <w:sz w:val="22"/>
                <w:szCs w:val="22"/>
              </w:rPr>
              <w:t>) d’entraîner des inefficacités significatives dans l’utilisation directe ou</w:t>
            </w:r>
            <w:r>
              <w:rPr>
                <w:sz w:val="22"/>
                <w:szCs w:val="22"/>
              </w:rPr>
              <w:t xml:space="preserve"> </w:t>
            </w:r>
            <w:r w:rsidRPr="00E16820">
              <w:rPr>
                <w:sz w:val="22"/>
                <w:szCs w:val="22"/>
              </w:rPr>
              <w:t>indirecte d’une ressource naturelle</w:t>
            </w:r>
            <w:r w:rsidRPr="00157FA1">
              <w:rPr>
                <w:rStyle w:val="Appeldenotedefin"/>
                <w:b/>
                <w:bCs/>
                <w:sz w:val="22"/>
                <w:szCs w:val="22"/>
              </w:rPr>
              <w:endnoteReference w:id="2"/>
            </w:r>
            <w:r w:rsidRPr="00157FA1">
              <w:rPr>
                <w:b/>
                <w:bCs/>
                <w:sz w:val="22"/>
                <w:szCs w:val="22"/>
              </w:rPr>
              <w:t xml:space="preserve"> </w:t>
            </w:r>
            <w:r w:rsidRPr="00E16820">
              <w:rPr>
                <w:sz w:val="22"/>
                <w:szCs w:val="22"/>
              </w:rPr>
              <w:t>à n’importe quelle étape de son</w:t>
            </w:r>
          </w:p>
          <w:p w14:paraId="586AFDB8" w14:textId="77777777" w:rsidR="00A65CEC" w:rsidRPr="00157FA1" w:rsidRDefault="00A65CEC" w:rsidP="00155E71">
            <w:pPr>
              <w:pStyle w:val="tableau"/>
              <w:jc w:val="left"/>
              <w:rPr>
                <w:sz w:val="22"/>
                <w:szCs w:val="22"/>
              </w:rPr>
            </w:pPr>
            <w:r w:rsidRPr="00E16820">
              <w:rPr>
                <w:sz w:val="22"/>
                <w:szCs w:val="22"/>
              </w:rPr>
              <w:t xml:space="preserve">cycle de vie, qui </w:t>
            </w:r>
            <w:r w:rsidRPr="00157FA1">
              <w:rPr>
                <w:sz w:val="22"/>
                <w:szCs w:val="22"/>
              </w:rPr>
              <w:t>ne sont pas réduites au minimum par des mesures</w:t>
            </w:r>
          </w:p>
          <w:p w14:paraId="1B9466D8" w14:textId="77777777" w:rsidR="00A65CEC" w:rsidRPr="00E16820" w:rsidRDefault="00A65CEC" w:rsidP="00155E71">
            <w:pPr>
              <w:pStyle w:val="tableau"/>
              <w:jc w:val="left"/>
              <w:rPr>
                <w:sz w:val="22"/>
                <w:szCs w:val="22"/>
              </w:rPr>
            </w:pPr>
            <w:r w:rsidRPr="00157FA1">
              <w:rPr>
                <w:sz w:val="22"/>
                <w:szCs w:val="22"/>
              </w:rPr>
              <w:t>adéquates</w:t>
            </w:r>
            <w:r w:rsidRPr="00157FA1">
              <w:rPr>
                <w:rStyle w:val="Appeldenotedefin"/>
                <w:b/>
                <w:bCs/>
                <w:sz w:val="22"/>
                <w:szCs w:val="22"/>
              </w:rPr>
              <w:endnoteReference w:id="3"/>
            </w:r>
            <w:r w:rsidRPr="00157FA1">
              <w:rPr>
                <w:sz w:val="22"/>
                <w:szCs w:val="22"/>
              </w:rPr>
              <w:t> ; ou</w:t>
            </w:r>
          </w:p>
          <w:p w14:paraId="273A2EA2" w14:textId="77777777" w:rsidR="00A65CEC" w:rsidRPr="00E16820" w:rsidRDefault="00A65CEC" w:rsidP="00155E71">
            <w:pPr>
              <w:pStyle w:val="tableau"/>
              <w:jc w:val="left"/>
              <w:rPr>
                <w:sz w:val="22"/>
                <w:szCs w:val="22"/>
              </w:rPr>
            </w:pPr>
            <w:r w:rsidRPr="00E16820">
              <w:rPr>
                <w:sz w:val="22"/>
                <w:szCs w:val="22"/>
              </w:rPr>
              <w:t>(</w:t>
            </w:r>
            <w:r>
              <w:rPr>
                <w:sz w:val="22"/>
                <w:szCs w:val="22"/>
              </w:rPr>
              <w:t>c</w:t>
            </w:r>
            <w:r w:rsidRPr="00E16820">
              <w:rPr>
                <w:sz w:val="22"/>
                <w:szCs w:val="22"/>
              </w:rPr>
              <w:t>) de causer un préjudice important et durable à l’environnement au</w:t>
            </w:r>
          </w:p>
          <w:p w14:paraId="7E1BBF3C" w14:textId="77777777" w:rsidR="00A65CEC" w:rsidRPr="00E16820" w:rsidRDefault="00A65CEC" w:rsidP="00155E71">
            <w:pPr>
              <w:pStyle w:val="tableau"/>
              <w:spacing w:after="120"/>
              <w:jc w:val="left"/>
              <w:rPr>
                <w:sz w:val="22"/>
                <w:szCs w:val="22"/>
              </w:rPr>
            </w:pPr>
            <w:r w:rsidRPr="00E16820">
              <w:rPr>
                <w:sz w:val="22"/>
                <w:szCs w:val="22"/>
              </w:rPr>
              <w:t>regard de l’économie circulaire</w:t>
            </w:r>
            <w:r w:rsidRPr="00157FA1">
              <w:rPr>
                <w:rStyle w:val="Appeldenotedefin"/>
                <w:b/>
                <w:bCs/>
                <w:sz w:val="22"/>
                <w:szCs w:val="22"/>
              </w:rPr>
              <w:endnoteReference w:id="4"/>
            </w:r>
            <w:r w:rsidRPr="00157FA1">
              <w:rPr>
                <w:b/>
                <w:bCs/>
                <w:sz w:val="22"/>
                <w:szCs w:val="22"/>
              </w:rPr>
              <w:t> </w:t>
            </w:r>
            <w:r>
              <w:rPr>
                <w:sz w:val="22"/>
                <w:szCs w:val="22"/>
              </w:rPr>
              <w:t>?</w:t>
            </w:r>
          </w:p>
        </w:tc>
        <w:tc>
          <w:tcPr>
            <w:tcW w:w="1264" w:type="dxa"/>
            <w:shd w:val="clear" w:color="auto" w:fill="auto"/>
          </w:tcPr>
          <w:p w14:paraId="09845E75" w14:textId="77777777" w:rsidR="00A65CEC" w:rsidRPr="00E87BB9" w:rsidRDefault="00A65CEC" w:rsidP="00155E71">
            <w:pPr>
              <w:pStyle w:val="tableau"/>
              <w:rPr>
                <w:sz w:val="22"/>
                <w:szCs w:val="22"/>
              </w:rPr>
            </w:pPr>
          </w:p>
        </w:tc>
        <w:tc>
          <w:tcPr>
            <w:tcW w:w="7383" w:type="dxa"/>
          </w:tcPr>
          <w:p w14:paraId="36285325" w14:textId="77777777" w:rsidR="00A65CEC" w:rsidRPr="00E87BB9" w:rsidRDefault="00A65CEC" w:rsidP="00155E71">
            <w:pPr>
              <w:pStyle w:val="tableau"/>
              <w:rPr>
                <w:sz w:val="22"/>
                <w:szCs w:val="22"/>
              </w:rPr>
            </w:pPr>
          </w:p>
        </w:tc>
      </w:tr>
      <w:tr w:rsidR="00A65CEC" w:rsidRPr="00E87BB9" w14:paraId="7EBAEB2C" w14:textId="77777777" w:rsidTr="00CC6182">
        <w:trPr>
          <w:trHeight w:val="227"/>
        </w:trPr>
        <w:tc>
          <w:tcPr>
            <w:tcW w:w="6516" w:type="dxa"/>
            <w:shd w:val="clear" w:color="auto" w:fill="auto"/>
            <w:noWrap/>
            <w:tcMar>
              <w:top w:w="0" w:type="dxa"/>
              <w:left w:w="108" w:type="dxa"/>
              <w:bottom w:w="0" w:type="dxa"/>
              <w:right w:w="108" w:type="dxa"/>
            </w:tcMar>
          </w:tcPr>
          <w:p w14:paraId="62AEE398" w14:textId="77777777" w:rsidR="00A65CEC" w:rsidRDefault="00A65CEC" w:rsidP="00155E71">
            <w:pPr>
              <w:pStyle w:val="tableau"/>
              <w:jc w:val="both"/>
              <w:rPr>
                <w:sz w:val="22"/>
                <w:szCs w:val="22"/>
              </w:rPr>
            </w:pPr>
            <w:r w:rsidRPr="00BF42C2">
              <w:rPr>
                <w:i/>
                <w:iCs/>
                <w:sz w:val="22"/>
                <w:szCs w:val="22"/>
              </w:rPr>
              <w:t>Prévention et réduction de la pollution</w:t>
            </w:r>
            <w:r>
              <w:rPr>
                <w:sz w:val="22"/>
                <w:szCs w:val="22"/>
              </w:rPr>
              <w:t> :</w:t>
            </w:r>
            <w:r w:rsidRPr="00E16820">
              <w:rPr>
                <w:sz w:val="22"/>
                <w:szCs w:val="22"/>
              </w:rPr>
              <w:t xml:space="preserve"> </w:t>
            </w:r>
          </w:p>
          <w:p w14:paraId="6A5E355A" w14:textId="77777777" w:rsidR="00A65CEC" w:rsidRPr="00E16820" w:rsidRDefault="00A65CEC" w:rsidP="00155E71">
            <w:pPr>
              <w:pStyle w:val="tableau"/>
              <w:spacing w:after="120"/>
              <w:jc w:val="both"/>
              <w:rPr>
                <w:sz w:val="22"/>
                <w:szCs w:val="22"/>
              </w:rPr>
            </w:pPr>
            <w:r>
              <w:rPr>
                <w:sz w:val="22"/>
                <w:szCs w:val="22"/>
              </w:rPr>
              <w:t>L</w:t>
            </w:r>
            <w:r w:rsidRPr="00BF42C2">
              <w:rPr>
                <w:sz w:val="22"/>
                <w:szCs w:val="22"/>
              </w:rPr>
              <w:t xml:space="preserve">e portefeuille de projets </w:t>
            </w:r>
            <w:r w:rsidRPr="00E16820">
              <w:rPr>
                <w:sz w:val="22"/>
                <w:szCs w:val="22"/>
              </w:rPr>
              <w:t>risque-t-</w:t>
            </w:r>
            <w:r>
              <w:rPr>
                <w:sz w:val="22"/>
                <w:szCs w:val="22"/>
              </w:rPr>
              <w:t>il</w:t>
            </w:r>
            <w:r w:rsidRPr="00E16820">
              <w:rPr>
                <w:sz w:val="22"/>
                <w:szCs w:val="22"/>
              </w:rPr>
              <w:t xml:space="preserve"> d’engendrer une</w:t>
            </w:r>
            <w:r>
              <w:rPr>
                <w:sz w:val="22"/>
                <w:szCs w:val="22"/>
              </w:rPr>
              <w:t xml:space="preserve"> </w:t>
            </w:r>
            <w:r w:rsidRPr="00E16820">
              <w:rPr>
                <w:sz w:val="22"/>
                <w:szCs w:val="22"/>
              </w:rPr>
              <w:t>augmentation notable des émissions de polluants</w:t>
            </w:r>
            <w:r w:rsidRPr="00157FA1">
              <w:rPr>
                <w:rStyle w:val="Appeldenotedefin"/>
                <w:b/>
                <w:bCs/>
                <w:sz w:val="22"/>
                <w:szCs w:val="22"/>
              </w:rPr>
              <w:endnoteReference w:id="5"/>
            </w:r>
            <w:r w:rsidRPr="00157FA1">
              <w:rPr>
                <w:b/>
                <w:bCs/>
                <w:sz w:val="22"/>
                <w:szCs w:val="22"/>
              </w:rPr>
              <w:t xml:space="preserve"> </w:t>
            </w:r>
            <w:r w:rsidRPr="00E16820">
              <w:rPr>
                <w:sz w:val="22"/>
                <w:szCs w:val="22"/>
              </w:rPr>
              <w:t>dans l’air, l’eau ou le</w:t>
            </w:r>
            <w:r>
              <w:rPr>
                <w:sz w:val="22"/>
                <w:szCs w:val="22"/>
              </w:rPr>
              <w:t xml:space="preserve"> s</w:t>
            </w:r>
            <w:r w:rsidRPr="00E16820">
              <w:rPr>
                <w:sz w:val="22"/>
                <w:szCs w:val="22"/>
              </w:rPr>
              <w:t>ol</w:t>
            </w:r>
            <w:r>
              <w:rPr>
                <w:sz w:val="22"/>
                <w:szCs w:val="22"/>
              </w:rPr>
              <w:t> ?</w:t>
            </w:r>
          </w:p>
        </w:tc>
        <w:tc>
          <w:tcPr>
            <w:tcW w:w="1264" w:type="dxa"/>
            <w:shd w:val="clear" w:color="auto" w:fill="auto"/>
          </w:tcPr>
          <w:p w14:paraId="3B31B68E" w14:textId="77777777" w:rsidR="00A65CEC" w:rsidRPr="00E87BB9" w:rsidRDefault="00A65CEC" w:rsidP="00155E71">
            <w:pPr>
              <w:pStyle w:val="tableau"/>
              <w:rPr>
                <w:sz w:val="22"/>
                <w:szCs w:val="22"/>
              </w:rPr>
            </w:pPr>
          </w:p>
        </w:tc>
        <w:tc>
          <w:tcPr>
            <w:tcW w:w="7383" w:type="dxa"/>
          </w:tcPr>
          <w:p w14:paraId="7D353EE6" w14:textId="77777777" w:rsidR="00A65CEC" w:rsidRPr="00E87BB9" w:rsidRDefault="00A65CEC" w:rsidP="00155E71">
            <w:pPr>
              <w:pStyle w:val="tableau"/>
              <w:rPr>
                <w:sz w:val="22"/>
                <w:szCs w:val="22"/>
              </w:rPr>
            </w:pPr>
          </w:p>
        </w:tc>
      </w:tr>
      <w:tr w:rsidR="00A65CEC" w:rsidRPr="00E87BB9" w14:paraId="2771A90A" w14:textId="77777777" w:rsidTr="00CC6182">
        <w:trPr>
          <w:trHeight w:val="227"/>
        </w:trPr>
        <w:tc>
          <w:tcPr>
            <w:tcW w:w="6516" w:type="dxa"/>
            <w:shd w:val="clear" w:color="auto" w:fill="auto"/>
            <w:noWrap/>
            <w:tcMar>
              <w:top w:w="0" w:type="dxa"/>
              <w:left w:w="108" w:type="dxa"/>
              <w:bottom w:w="0" w:type="dxa"/>
              <w:right w:w="108" w:type="dxa"/>
            </w:tcMar>
          </w:tcPr>
          <w:p w14:paraId="63DCED4B" w14:textId="77777777" w:rsidR="00A65CEC" w:rsidRDefault="00A65CEC" w:rsidP="00155E71">
            <w:pPr>
              <w:pStyle w:val="tableau"/>
              <w:jc w:val="both"/>
              <w:rPr>
                <w:sz w:val="22"/>
                <w:szCs w:val="22"/>
              </w:rPr>
            </w:pPr>
            <w:r w:rsidRPr="00BF42C2">
              <w:rPr>
                <w:i/>
                <w:iCs/>
                <w:sz w:val="22"/>
                <w:szCs w:val="22"/>
              </w:rPr>
              <w:t>Protection et restauration de la biodiversité et des écosystèmes</w:t>
            </w:r>
            <w:r>
              <w:rPr>
                <w:sz w:val="22"/>
                <w:szCs w:val="22"/>
              </w:rPr>
              <w:t> :</w:t>
            </w:r>
            <w:r w:rsidRPr="00E16820">
              <w:rPr>
                <w:sz w:val="22"/>
                <w:szCs w:val="22"/>
              </w:rPr>
              <w:t xml:space="preserve"> </w:t>
            </w:r>
          </w:p>
          <w:p w14:paraId="2D884F42" w14:textId="77777777" w:rsidR="00A65CEC" w:rsidRPr="00E16820" w:rsidRDefault="00A65CEC" w:rsidP="00155E71">
            <w:pPr>
              <w:pStyle w:val="tableau"/>
              <w:jc w:val="both"/>
              <w:rPr>
                <w:sz w:val="22"/>
                <w:szCs w:val="22"/>
              </w:rPr>
            </w:pPr>
            <w:r>
              <w:rPr>
                <w:sz w:val="22"/>
                <w:szCs w:val="22"/>
              </w:rPr>
              <w:lastRenderedPageBreak/>
              <w:t>L</w:t>
            </w:r>
            <w:r w:rsidRPr="00BF42C2">
              <w:rPr>
                <w:sz w:val="22"/>
                <w:szCs w:val="22"/>
              </w:rPr>
              <w:t xml:space="preserve">e portefeuille de projets </w:t>
            </w:r>
            <w:r w:rsidRPr="00E16820">
              <w:rPr>
                <w:sz w:val="22"/>
                <w:szCs w:val="22"/>
              </w:rPr>
              <w:t>risque-t-</w:t>
            </w:r>
            <w:r>
              <w:rPr>
                <w:sz w:val="22"/>
                <w:szCs w:val="22"/>
              </w:rPr>
              <w:t>il</w:t>
            </w:r>
            <w:r w:rsidRPr="00E16820">
              <w:rPr>
                <w:sz w:val="22"/>
                <w:szCs w:val="22"/>
              </w:rPr>
              <w:t xml:space="preserve"> d’être</w:t>
            </w:r>
            <w:r>
              <w:rPr>
                <w:sz w:val="22"/>
                <w:szCs w:val="22"/>
              </w:rPr>
              <w:t> :</w:t>
            </w:r>
          </w:p>
          <w:p w14:paraId="615557DD" w14:textId="77777777" w:rsidR="00A65CEC" w:rsidRPr="00E16820" w:rsidRDefault="00A65CEC" w:rsidP="00155E71">
            <w:pPr>
              <w:pStyle w:val="tableau"/>
              <w:jc w:val="both"/>
              <w:rPr>
                <w:sz w:val="22"/>
                <w:szCs w:val="22"/>
              </w:rPr>
            </w:pPr>
            <w:r w:rsidRPr="00E16820">
              <w:rPr>
                <w:sz w:val="22"/>
                <w:szCs w:val="22"/>
              </w:rPr>
              <w:t>(</w:t>
            </w:r>
            <w:r>
              <w:rPr>
                <w:sz w:val="22"/>
                <w:szCs w:val="22"/>
              </w:rPr>
              <w:t>a</w:t>
            </w:r>
            <w:r w:rsidRPr="00E16820">
              <w:rPr>
                <w:sz w:val="22"/>
                <w:szCs w:val="22"/>
              </w:rPr>
              <w:t xml:space="preserve">) fortement préjudiciable au </w:t>
            </w:r>
            <w:r w:rsidRPr="00157FA1">
              <w:rPr>
                <w:sz w:val="22"/>
                <w:szCs w:val="22"/>
              </w:rPr>
              <w:t>bon état</w:t>
            </w:r>
            <w:r w:rsidRPr="00157FA1">
              <w:rPr>
                <w:rStyle w:val="Appeldenotedefin"/>
                <w:b/>
                <w:bCs/>
                <w:sz w:val="22"/>
                <w:szCs w:val="22"/>
              </w:rPr>
              <w:endnoteReference w:id="6"/>
            </w:r>
            <w:r w:rsidRPr="00157FA1">
              <w:rPr>
                <w:sz w:val="22"/>
                <w:szCs w:val="22"/>
              </w:rPr>
              <w:t xml:space="preserve"> et à la résilience d’écosystèmes</w:t>
            </w:r>
            <w:r>
              <w:rPr>
                <w:sz w:val="22"/>
                <w:szCs w:val="22"/>
              </w:rPr>
              <w:t> ;</w:t>
            </w:r>
          </w:p>
          <w:p w14:paraId="22189EAA" w14:textId="77777777" w:rsidR="00A65CEC" w:rsidRPr="00E16820" w:rsidRDefault="00A65CEC" w:rsidP="00155E71">
            <w:pPr>
              <w:pStyle w:val="tableau"/>
              <w:jc w:val="both"/>
              <w:rPr>
                <w:sz w:val="22"/>
                <w:szCs w:val="22"/>
              </w:rPr>
            </w:pPr>
            <w:r w:rsidRPr="00E16820">
              <w:rPr>
                <w:sz w:val="22"/>
                <w:szCs w:val="22"/>
              </w:rPr>
              <w:t>ou</w:t>
            </w:r>
          </w:p>
          <w:p w14:paraId="258BB062" w14:textId="77777777" w:rsidR="00A65CEC" w:rsidRPr="00E16820" w:rsidRDefault="00A65CEC" w:rsidP="00155E71">
            <w:pPr>
              <w:pStyle w:val="tableau"/>
              <w:jc w:val="both"/>
              <w:rPr>
                <w:sz w:val="22"/>
                <w:szCs w:val="22"/>
              </w:rPr>
            </w:pPr>
            <w:r w:rsidRPr="00E16820">
              <w:rPr>
                <w:sz w:val="22"/>
                <w:szCs w:val="22"/>
              </w:rPr>
              <w:t>(</w:t>
            </w:r>
            <w:r>
              <w:rPr>
                <w:sz w:val="22"/>
                <w:szCs w:val="22"/>
              </w:rPr>
              <w:t>b</w:t>
            </w:r>
            <w:r w:rsidRPr="00E16820">
              <w:rPr>
                <w:sz w:val="22"/>
                <w:szCs w:val="22"/>
              </w:rPr>
              <w:t>) préjudiciable à l’état de conservation des habitats et des espèces, y</w:t>
            </w:r>
          </w:p>
          <w:p w14:paraId="7AFA6428" w14:textId="77777777" w:rsidR="00A65CEC" w:rsidRPr="00E16820" w:rsidRDefault="00A65CEC" w:rsidP="00155E71">
            <w:pPr>
              <w:pStyle w:val="tableau"/>
              <w:jc w:val="both"/>
              <w:rPr>
                <w:sz w:val="22"/>
                <w:szCs w:val="22"/>
              </w:rPr>
            </w:pPr>
            <w:r w:rsidRPr="00E16820">
              <w:rPr>
                <w:sz w:val="22"/>
                <w:szCs w:val="22"/>
              </w:rPr>
              <w:t>compris ceux qui présentent un intérêt pour l’Union</w:t>
            </w:r>
            <w:r>
              <w:rPr>
                <w:sz w:val="22"/>
                <w:szCs w:val="22"/>
              </w:rPr>
              <w:t xml:space="preserve"> ? </w:t>
            </w:r>
          </w:p>
        </w:tc>
        <w:tc>
          <w:tcPr>
            <w:tcW w:w="1264" w:type="dxa"/>
            <w:shd w:val="clear" w:color="auto" w:fill="auto"/>
          </w:tcPr>
          <w:p w14:paraId="72E15A73" w14:textId="77777777" w:rsidR="00A65CEC" w:rsidRPr="00E87BB9" w:rsidRDefault="00A65CEC" w:rsidP="00155E71">
            <w:pPr>
              <w:pStyle w:val="tableau"/>
              <w:rPr>
                <w:sz w:val="22"/>
                <w:szCs w:val="22"/>
              </w:rPr>
            </w:pPr>
          </w:p>
        </w:tc>
        <w:tc>
          <w:tcPr>
            <w:tcW w:w="7383" w:type="dxa"/>
          </w:tcPr>
          <w:p w14:paraId="4A57DACC" w14:textId="77777777" w:rsidR="00A65CEC" w:rsidRPr="00E87BB9" w:rsidRDefault="00A65CEC" w:rsidP="00155E71">
            <w:pPr>
              <w:pStyle w:val="tableau"/>
              <w:rPr>
                <w:sz w:val="22"/>
                <w:szCs w:val="22"/>
              </w:rPr>
            </w:pPr>
          </w:p>
        </w:tc>
      </w:tr>
    </w:tbl>
    <w:p w14:paraId="4E6EB1CF" w14:textId="77777777" w:rsidR="00A65CEC" w:rsidRDefault="00A65CEC" w:rsidP="00A65CEC">
      <w:pPr>
        <w:rPr>
          <w:noProof/>
        </w:rPr>
      </w:pPr>
    </w:p>
    <w:p w14:paraId="07A82F7D" w14:textId="77777777" w:rsidR="00A65CEC" w:rsidRPr="002138F7" w:rsidRDefault="00A65CEC" w:rsidP="00A65CEC">
      <w:pPr>
        <w:rPr>
          <w:rFonts w:cs="Arial"/>
          <w:u w:val="single"/>
        </w:rPr>
      </w:pPr>
      <w:r w:rsidRPr="002138F7">
        <w:rPr>
          <w:rFonts w:cs="Arial"/>
          <w:u w:val="single"/>
        </w:rPr>
        <w:t>Commentaires</w:t>
      </w:r>
      <w:r>
        <w:rPr>
          <w:rFonts w:cs="Arial"/>
          <w:u w:val="single"/>
        </w:rPr>
        <w:t xml:space="preserve"> éventuels</w:t>
      </w:r>
      <w:r w:rsidRPr="002138F7">
        <w:rPr>
          <w:rFonts w:cs="Arial"/>
          <w:u w:val="single"/>
        </w:rPr>
        <w:t xml:space="preserve"> : </w:t>
      </w:r>
    </w:p>
    <w:p w14:paraId="5A32875B" w14:textId="77777777" w:rsidR="00A65CEC" w:rsidRDefault="00A65CEC" w:rsidP="00A65CEC">
      <w:pPr>
        <w:spacing w:after="0" w:line="240" w:lineRule="auto"/>
      </w:pPr>
      <w:r>
        <w:t>[</w:t>
      </w:r>
      <w:r w:rsidRPr="00E613E9">
        <w:rPr>
          <w:highlight w:val="yellow"/>
        </w:rPr>
        <w:t>TEXTE</w:t>
      </w:r>
      <w:r>
        <w:t>]</w:t>
      </w:r>
    </w:p>
    <w:p w14:paraId="5F7F89B2" w14:textId="77777777" w:rsidR="00A65CEC" w:rsidRDefault="00A65CEC" w:rsidP="00A65CEC">
      <w:pPr>
        <w:autoSpaceDE w:val="0"/>
        <w:autoSpaceDN w:val="0"/>
        <w:adjustRightInd w:val="0"/>
        <w:spacing w:after="0" w:line="240" w:lineRule="auto"/>
        <w:rPr>
          <w:rFonts w:cs="Georgia"/>
          <w:b/>
          <w:noProof/>
          <w:color w:val="000000"/>
          <w:sz w:val="24"/>
          <w:szCs w:val="24"/>
          <w:u w:val="dash"/>
        </w:rPr>
      </w:pPr>
    </w:p>
    <w:p w14:paraId="3AD25120" w14:textId="77777777" w:rsidR="00A65CEC" w:rsidRDefault="00A65CEC" w:rsidP="00A65CEC">
      <w:pPr>
        <w:rPr>
          <w:noProof/>
        </w:rPr>
      </w:pPr>
    </w:p>
    <w:p w14:paraId="5CBDF66A" w14:textId="5CB1FD63" w:rsidR="00A65CEC" w:rsidRDefault="0046410E" w:rsidP="0046410E">
      <w:pPr>
        <w:pStyle w:val="Titre1"/>
      </w:pPr>
      <w:r>
        <w:t>Bilan des défis et des opportunités</w:t>
      </w:r>
    </w:p>
    <w:p w14:paraId="77BA3137" w14:textId="77777777" w:rsidR="0046410E" w:rsidRPr="00F162AA" w:rsidRDefault="0046410E" w:rsidP="0046410E">
      <w:pPr>
        <w:spacing w:before="240" w:after="0" w:line="240" w:lineRule="auto"/>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3CFF1141" w14:textId="77777777" w:rsidR="0046410E" w:rsidRPr="00F162AA" w:rsidRDefault="0046410E" w:rsidP="0046410E">
      <w:pPr>
        <w:pBdr>
          <w:bottom w:val="single" w:sz="6" w:space="1" w:color="auto"/>
        </w:pBdr>
        <w:spacing w:after="0"/>
        <w:rPr>
          <w:rFonts w:cstheme="minorHAnsi"/>
          <w:color w:val="595959" w:themeColor="text1" w:themeTint="A6"/>
        </w:rPr>
      </w:pPr>
      <w:r w:rsidRPr="00F162AA">
        <w:rPr>
          <w:rFonts w:cstheme="minorHAnsi"/>
          <w:color w:val="595959" w:themeColor="text1" w:themeTint="A6"/>
        </w:rPr>
        <w:t xml:space="preserve">Cette section permet de consigner les problèmes et opportunités d’ordre technique, mais aussi organisationnels et managériaux rencontrés au cours du semestre écoulé. Cette partie peut être cumulative : les solutions ensuite mises en place seront consignées dans cette même partie. </w:t>
      </w:r>
    </w:p>
    <w:p w14:paraId="2045B146" w14:textId="77777777" w:rsidR="0046410E" w:rsidRPr="00F162AA" w:rsidRDefault="0046410E" w:rsidP="0046410E">
      <w:pPr>
        <w:pBdr>
          <w:bottom w:val="single" w:sz="6" w:space="1" w:color="auto"/>
        </w:pBdr>
        <w:spacing w:after="0"/>
        <w:rPr>
          <w:rFonts w:cstheme="minorHAnsi"/>
          <w:color w:val="595959" w:themeColor="text1" w:themeTint="A6"/>
        </w:rPr>
      </w:pPr>
      <w:r w:rsidRPr="00F162AA">
        <w:rPr>
          <w:rFonts w:cstheme="minorHAnsi"/>
          <w:color w:val="595959" w:themeColor="text1" w:themeTint="A6"/>
        </w:rPr>
        <w:t xml:space="preserve">Les faits marquants du projet se retrouveront également dans cette section du rapport. </w:t>
      </w:r>
    </w:p>
    <w:p w14:paraId="2CAE88EC" w14:textId="77777777" w:rsidR="0046410E" w:rsidRDefault="0046410E" w:rsidP="0046410E">
      <w:pPr>
        <w:pBdr>
          <w:bottom w:val="single" w:sz="6" w:space="1" w:color="auto"/>
        </w:pBdr>
        <w:rPr>
          <w:rFonts w:cstheme="minorHAnsi"/>
        </w:rPr>
      </w:pPr>
    </w:p>
    <w:p w14:paraId="3EC78BF1" w14:textId="77777777" w:rsidR="0046410E" w:rsidRDefault="0046410E" w:rsidP="0046410E">
      <w:r>
        <w:t>[</w:t>
      </w:r>
      <w:r w:rsidRPr="00E613E9">
        <w:rPr>
          <w:highlight w:val="yellow"/>
        </w:rPr>
        <w:t>TEXTE</w:t>
      </w:r>
      <w:r>
        <w:t>]</w:t>
      </w:r>
    </w:p>
    <w:p w14:paraId="08507DF6" w14:textId="77777777" w:rsidR="0046410E" w:rsidRDefault="0046410E" w:rsidP="0046410E"/>
    <w:p w14:paraId="5E71FA2D" w14:textId="77777777" w:rsidR="00A65CEC" w:rsidRDefault="00A65CEC" w:rsidP="00B819EA">
      <w:pPr>
        <w:spacing w:after="0" w:line="240" w:lineRule="auto"/>
      </w:pPr>
    </w:p>
    <w:p w14:paraId="2E75323B" w14:textId="77777777" w:rsidR="00A65CEC" w:rsidRDefault="00A65CEC" w:rsidP="00B819EA">
      <w:pPr>
        <w:spacing w:after="0" w:line="240" w:lineRule="auto"/>
      </w:pPr>
    </w:p>
    <w:p w14:paraId="02F8F0B6" w14:textId="77777777" w:rsidR="00A65CEC" w:rsidRDefault="00A65CEC" w:rsidP="00B819EA">
      <w:pPr>
        <w:spacing w:after="0" w:line="240" w:lineRule="auto"/>
      </w:pPr>
    </w:p>
    <w:p w14:paraId="156627DB" w14:textId="14E3E9F2" w:rsidR="00A65CEC" w:rsidRDefault="0046410E" w:rsidP="0046410E">
      <w:pPr>
        <w:pStyle w:val="Titre1"/>
      </w:pPr>
      <w:r>
        <w:t>Modifications à apporter durant le semestre suivant</w:t>
      </w:r>
    </w:p>
    <w:p w14:paraId="19732042" w14:textId="77777777" w:rsidR="0046410E" w:rsidRPr="00C63222" w:rsidRDefault="0046410E" w:rsidP="0046410E">
      <w:pPr>
        <w:autoSpaceDE w:val="0"/>
        <w:autoSpaceDN w:val="0"/>
        <w:adjustRightInd w:val="0"/>
        <w:spacing w:after="0" w:line="20" w:lineRule="atLeast"/>
        <w:jc w:val="both"/>
        <w:rPr>
          <w:rFonts w:cstheme="minorHAnsi"/>
        </w:rPr>
      </w:pPr>
    </w:p>
    <w:p w14:paraId="70A9349A" w14:textId="77777777" w:rsidR="0046410E" w:rsidRPr="00F162AA" w:rsidRDefault="0046410E" w:rsidP="0046410E">
      <w:pPr>
        <w:spacing w:after="0" w:line="20" w:lineRule="atLeast"/>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2653F3BB" w14:textId="77777777" w:rsidR="0046410E" w:rsidRPr="00F162AA" w:rsidRDefault="0046410E" w:rsidP="0046410E">
      <w:pPr>
        <w:autoSpaceDE w:val="0"/>
        <w:autoSpaceDN w:val="0"/>
        <w:adjustRightInd w:val="0"/>
        <w:spacing w:after="0" w:line="20" w:lineRule="atLeast"/>
        <w:jc w:val="both"/>
        <w:rPr>
          <w:rFonts w:cstheme="minorHAnsi"/>
          <w:color w:val="595959" w:themeColor="text1" w:themeTint="A6"/>
        </w:rPr>
      </w:pPr>
      <w:r w:rsidRPr="00F162AA">
        <w:rPr>
          <w:rFonts w:cstheme="minorHAnsi"/>
          <w:color w:val="595959" w:themeColor="text1" w:themeTint="A6"/>
        </w:rPr>
        <w:lastRenderedPageBreak/>
        <w:t xml:space="preserve">Conformément à l’article 7.2 de la convention, les demandes de modification du budget lié à la recherche doivent être soumises au comité d’accompagnement, (i) préalablement à la mise en œuvre ou à la réalisation de la modification proprement dite ou à la réalisation de la sous-traitance et (ii) préalablement à la soumission au gestionnaire technique. En fonction de la nature de la modification, celle-ci sera validée selon les modalités visées dans l’article 7.2 de la convention et pourra faire l’objet d’un avenant modifiant la convention.  </w:t>
      </w:r>
    </w:p>
    <w:p w14:paraId="7DBA031A" w14:textId="77777777" w:rsidR="0046410E" w:rsidRPr="00F162AA" w:rsidRDefault="0046410E" w:rsidP="0046410E">
      <w:pPr>
        <w:autoSpaceDE w:val="0"/>
        <w:autoSpaceDN w:val="0"/>
        <w:adjustRightInd w:val="0"/>
        <w:spacing w:after="0" w:line="20" w:lineRule="atLeast"/>
        <w:rPr>
          <w:rFonts w:cstheme="minorHAnsi"/>
          <w:color w:val="595959" w:themeColor="text1" w:themeTint="A6"/>
        </w:rPr>
      </w:pPr>
      <w:r w:rsidRPr="00F162AA">
        <w:rPr>
          <w:rFonts w:cstheme="minorHAnsi"/>
          <w:color w:val="595959" w:themeColor="text1" w:themeTint="A6"/>
        </w:rPr>
        <w:t xml:space="preserve">Cette section reprend les demandes de modification à faire valider par l’ensemble du comité d’accompagnement pour le semestre suivant. </w:t>
      </w:r>
    </w:p>
    <w:p w14:paraId="64160929" w14:textId="77777777" w:rsidR="0046410E" w:rsidRPr="00F162AA" w:rsidRDefault="0046410E" w:rsidP="0046410E">
      <w:pPr>
        <w:pBdr>
          <w:bottom w:val="single" w:sz="6" w:space="1" w:color="auto"/>
        </w:pBdr>
        <w:autoSpaceDE w:val="0"/>
        <w:autoSpaceDN w:val="0"/>
        <w:adjustRightInd w:val="0"/>
        <w:spacing w:after="0" w:line="20" w:lineRule="atLeast"/>
        <w:rPr>
          <w:rFonts w:cstheme="minorHAnsi"/>
          <w:color w:val="595959" w:themeColor="text1" w:themeTint="A6"/>
        </w:rPr>
      </w:pPr>
      <w:r w:rsidRPr="00F162AA">
        <w:rPr>
          <w:rFonts w:cstheme="minorHAnsi"/>
          <w:color w:val="595959" w:themeColor="text1" w:themeTint="A6"/>
        </w:rPr>
        <w:t xml:space="preserve">Décrire les modifications apportées dans cette section ne correspond en rien à une validation de ces modifications par la DPjR, ni par la Direction générale du département EER. Le chemin décisionnel tel que décrit dans la convention doit être respecté scrupuleusement. </w:t>
      </w:r>
    </w:p>
    <w:p w14:paraId="3C6A4888" w14:textId="77777777" w:rsidR="0046410E" w:rsidRPr="00C63222" w:rsidRDefault="0046410E" w:rsidP="0046410E">
      <w:pPr>
        <w:pBdr>
          <w:bottom w:val="single" w:sz="6" w:space="1" w:color="auto"/>
        </w:pBdr>
        <w:autoSpaceDE w:val="0"/>
        <w:autoSpaceDN w:val="0"/>
        <w:adjustRightInd w:val="0"/>
        <w:spacing w:after="0" w:line="20" w:lineRule="atLeast"/>
        <w:rPr>
          <w:rFonts w:cstheme="minorHAnsi"/>
        </w:rPr>
      </w:pPr>
    </w:p>
    <w:p w14:paraId="634191C4" w14:textId="77777777" w:rsidR="004F7E14" w:rsidRDefault="004F7E14" w:rsidP="0046410E">
      <w:pPr>
        <w:autoSpaceDE w:val="0"/>
        <w:autoSpaceDN w:val="0"/>
        <w:adjustRightInd w:val="0"/>
        <w:spacing w:after="0"/>
      </w:pPr>
    </w:p>
    <w:p w14:paraId="1EDBA65B" w14:textId="77777777" w:rsidR="004F7E14" w:rsidRDefault="004F7E14" w:rsidP="004F7E14">
      <w:pPr>
        <w:pStyle w:val="Titre2"/>
        <w:numPr>
          <w:ilvl w:val="0"/>
          <w:numId w:val="22"/>
        </w:numPr>
      </w:pPr>
      <w:r>
        <w:t>Transferts budgétaires intermédiaires entre des rubriques</w:t>
      </w:r>
    </w:p>
    <w:p w14:paraId="6B89A894" w14:textId="77777777" w:rsidR="004F7E14" w:rsidRDefault="004F7E14" w:rsidP="004F7E14">
      <w:r>
        <w:t>[</w:t>
      </w:r>
      <w:r w:rsidRPr="00E613E9">
        <w:rPr>
          <w:highlight w:val="yellow"/>
        </w:rPr>
        <w:t>TEXTE</w:t>
      </w:r>
      <w:r>
        <w:t>]</w:t>
      </w:r>
    </w:p>
    <w:p w14:paraId="1B152676" w14:textId="77777777" w:rsidR="004F7E14" w:rsidRDefault="004F7E14" w:rsidP="004F7E14">
      <w:pPr>
        <w:pStyle w:val="Titre2"/>
      </w:pPr>
      <w:r>
        <w:t>Transferts budgétaires majeurs entre des rubriques</w:t>
      </w:r>
    </w:p>
    <w:p w14:paraId="1571378A" w14:textId="77777777" w:rsidR="004F7E14" w:rsidRDefault="004F7E14" w:rsidP="004F7E14">
      <w:r>
        <w:t>[</w:t>
      </w:r>
      <w:r w:rsidRPr="00E613E9">
        <w:rPr>
          <w:highlight w:val="yellow"/>
        </w:rPr>
        <w:t>TEXTE</w:t>
      </w:r>
      <w:r>
        <w:t>]</w:t>
      </w:r>
    </w:p>
    <w:p w14:paraId="336C653A" w14:textId="77777777" w:rsidR="004F7E14" w:rsidRDefault="004F7E14" w:rsidP="004F7E14">
      <w:pPr>
        <w:pStyle w:val="Titre2"/>
      </w:pPr>
      <w:r w:rsidRPr="00B35B28">
        <w:t>Evolution non significative du contenu scientifique et technologique</w:t>
      </w:r>
      <w:r>
        <w:t xml:space="preserve"> (</w:t>
      </w:r>
      <w:r w:rsidRPr="00E2204B">
        <w:t>plan de travail et/ou calendrier de réalisation</w:t>
      </w:r>
      <w:r>
        <w:t>)</w:t>
      </w:r>
    </w:p>
    <w:p w14:paraId="60742F78" w14:textId="77777777" w:rsidR="004F7E14" w:rsidRDefault="004F7E14" w:rsidP="004F7E14">
      <w:r>
        <w:t>[</w:t>
      </w:r>
      <w:r w:rsidRPr="00E613E9">
        <w:rPr>
          <w:highlight w:val="yellow"/>
        </w:rPr>
        <w:t>TEXTE</w:t>
      </w:r>
      <w:r>
        <w:t>]</w:t>
      </w:r>
    </w:p>
    <w:p w14:paraId="644E00C8" w14:textId="77777777" w:rsidR="004F7E14" w:rsidRDefault="004F7E14" w:rsidP="004F7E14">
      <w:pPr>
        <w:pStyle w:val="Titre2"/>
      </w:pPr>
      <w:r w:rsidRPr="00B35B28">
        <w:t>Evolution significative du contenu scientifique et technologique</w:t>
      </w:r>
      <w:r>
        <w:t xml:space="preserve"> (</w:t>
      </w:r>
      <w:r w:rsidRPr="00E2204B">
        <w:t>plan de travail et/ou calendrier de réalisation</w:t>
      </w:r>
      <w:r>
        <w:t>)</w:t>
      </w:r>
    </w:p>
    <w:p w14:paraId="1F80F1F8" w14:textId="77777777" w:rsidR="004F7E14" w:rsidRDefault="004F7E14" w:rsidP="004F7E14">
      <w:r>
        <w:t>[</w:t>
      </w:r>
      <w:r w:rsidRPr="00E613E9">
        <w:rPr>
          <w:highlight w:val="yellow"/>
        </w:rPr>
        <w:t>TEXTE</w:t>
      </w:r>
      <w:r>
        <w:t>]</w:t>
      </w:r>
    </w:p>
    <w:p w14:paraId="30CF6D7E" w14:textId="77777777" w:rsidR="004F7E14" w:rsidRPr="00B7053C" w:rsidRDefault="004F7E14" w:rsidP="004F7E14">
      <w:pPr>
        <w:pStyle w:val="Titre2"/>
      </w:pPr>
      <w:r>
        <w:t>Autres</w:t>
      </w:r>
    </w:p>
    <w:p w14:paraId="20A84FAB" w14:textId="77777777" w:rsidR="004F7E14" w:rsidRDefault="004F7E14" w:rsidP="004F7E14">
      <w:r>
        <w:t>[</w:t>
      </w:r>
      <w:r w:rsidRPr="00E613E9">
        <w:rPr>
          <w:highlight w:val="yellow"/>
        </w:rPr>
        <w:t>TEXTE</w:t>
      </w:r>
      <w:r>
        <w:t>]</w:t>
      </w:r>
    </w:p>
    <w:p w14:paraId="304C6A88" w14:textId="77777777" w:rsidR="004C27F3" w:rsidRDefault="004C27F3" w:rsidP="00B819EA">
      <w:pPr>
        <w:spacing w:after="0" w:line="240" w:lineRule="auto"/>
      </w:pPr>
    </w:p>
    <w:p w14:paraId="521A80D3" w14:textId="77777777" w:rsidR="004C27F3" w:rsidRDefault="004C27F3" w:rsidP="00B819EA">
      <w:pPr>
        <w:spacing w:after="0" w:line="240" w:lineRule="auto"/>
      </w:pPr>
    </w:p>
    <w:p w14:paraId="1BD30689" w14:textId="4AE3C1DB" w:rsidR="004C27F3" w:rsidRDefault="004F7E14" w:rsidP="004F7E14">
      <w:pPr>
        <w:pStyle w:val="Titre1"/>
      </w:pPr>
      <w:r>
        <w:t xml:space="preserve">Liens </w:t>
      </w:r>
      <w:r w:rsidRPr="004F7E14">
        <w:t>avec la S3 et les stratégies wallonnes et européennes</w:t>
      </w:r>
    </w:p>
    <w:p w14:paraId="25988415" w14:textId="77777777" w:rsidR="004F7E14" w:rsidRPr="00F162AA" w:rsidRDefault="004F7E14" w:rsidP="004F7E14">
      <w:pPr>
        <w:spacing w:after="0" w:line="20" w:lineRule="atLeast"/>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670FF2DE" w14:textId="77777777" w:rsidR="004F7E14" w:rsidRDefault="004F7E14" w:rsidP="004F7E14">
      <w:pPr>
        <w:pBdr>
          <w:bottom w:val="single" w:sz="6" w:space="1" w:color="auto"/>
        </w:pBdr>
        <w:autoSpaceDE w:val="0"/>
        <w:autoSpaceDN w:val="0"/>
        <w:adjustRightInd w:val="0"/>
        <w:spacing w:after="0" w:line="20" w:lineRule="atLeast"/>
        <w:jc w:val="both"/>
        <w:rPr>
          <w:rFonts w:cstheme="minorHAnsi"/>
          <w:color w:val="595959" w:themeColor="text1" w:themeTint="A6"/>
        </w:rPr>
      </w:pPr>
      <w:r>
        <w:rPr>
          <w:rFonts w:cstheme="minorHAnsi"/>
          <w:color w:val="595959" w:themeColor="text1" w:themeTint="A6"/>
        </w:rPr>
        <w:t>Si des modifications ont été apportées aux activités du portefeuille de projets initialement décrites dans la convention, c</w:t>
      </w:r>
      <w:r w:rsidRPr="008729E3">
        <w:rPr>
          <w:rFonts w:cstheme="minorHAnsi"/>
          <w:color w:val="595959" w:themeColor="text1" w:themeTint="A6"/>
        </w:rPr>
        <w:t xml:space="preserve">ette section </w:t>
      </w:r>
      <w:r>
        <w:rPr>
          <w:rFonts w:cstheme="minorHAnsi"/>
          <w:color w:val="595959" w:themeColor="text1" w:themeTint="A6"/>
        </w:rPr>
        <w:t>repositionnera le portefeuille de projets par rapport aux</w:t>
      </w:r>
      <w:r w:rsidRPr="00A10FB6">
        <w:rPr>
          <w:rFonts w:cstheme="minorHAnsi"/>
          <w:color w:val="595959" w:themeColor="text1" w:themeTint="A6"/>
        </w:rPr>
        <w:t xml:space="preserve"> </w:t>
      </w:r>
      <w:r w:rsidRPr="008729E3">
        <w:rPr>
          <w:rFonts w:cstheme="minorHAnsi"/>
          <w:color w:val="595959" w:themeColor="text1" w:themeTint="A6"/>
        </w:rPr>
        <w:t xml:space="preserve">Domaines d'Innovations Stratégiques (DIS), Digital Wallonia, </w:t>
      </w:r>
      <w:proofErr w:type="spellStart"/>
      <w:r w:rsidRPr="008729E3">
        <w:rPr>
          <w:rFonts w:cstheme="minorHAnsi"/>
          <w:color w:val="595959" w:themeColor="text1" w:themeTint="A6"/>
        </w:rPr>
        <w:t>Circular</w:t>
      </w:r>
      <w:proofErr w:type="spellEnd"/>
      <w:r w:rsidRPr="008729E3">
        <w:rPr>
          <w:rFonts w:cstheme="minorHAnsi"/>
          <w:color w:val="595959" w:themeColor="text1" w:themeTint="A6"/>
        </w:rPr>
        <w:t xml:space="preserve"> Wallonia et le Plan Air-Climat-Énergie 2030</w:t>
      </w:r>
      <w:r>
        <w:rPr>
          <w:rFonts w:cstheme="minorHAnsi"/>
          <w:color w:val="595959" w:themeColor="text1" w:themeTint="A6"/>
        </w:rPr>
        <w:t xml:space="preserve">, tels que repris à l’article 23 de la convention. </w:t>
      </w:r>
    </w:p>
    <w:p w14:paraId="69E5154C" w14:textId="77777777" w:rsidR="004F7E14" w:rsidRPr="00C63222" w:rsidRDefault="004F7E14" w:rsidP="004F7E14">
      <w:pPr>
        <w:pBdr>
          <w:bottom w:val="single" w:sz="6" w:space="1" w:color="auto"/>
        </w:pBdr>
        <w:autoSpaceDE w:val="0"/>
        <w:autoSpaceDN w:val="0"/>
        <w:adjustRightInd w:val="0"/>
        <w:spacing w:after="0" w:line="20" w:lineRule="atLeast"/>
        <w:rPr>
          <w:rFonts w:cstheme="minorHAnsi"/>
        </w:rPr>
      </w:pPr>
    </w:p>
    <w:p w14:paraId="146EFEF8" w14:textId="77777777" w:rsidR="004F7E14" w:rsidRDefault="004F7E14" w:rsidP="004F7E14">
      <w:pPr>
        <w:autoSpaceDE w:val="0"/>
        <w:autoSpaceDN w:val="0"/>
        <w:adjustRightInd w:val="0"/>
        <w:spacing w:after="0"/>
      </w:pPr>
    </w:p>
    <w:p w14:paraId="01383B53" w14:textId="77777777" w:rsidR="004F7E14" w:rsidRDefault="004F7E14" w:rsidP="004F7E14">
      <w:r>
        <w:t>[</w:t>
      </w:r>
      <w:r w:rsidRPr="00E613E9">
        <w:rPr>
          <w:highlight w:val="yellow"/>
        </w:rPr>
        <w:t>TEXTE</w:t>
      </w:r>
      <w:r>
        <w:t>]</w:t>
      </w:r>
    </w:p>
    <w:p w14:paraId="6548A0B6" w14:textId="77777777" w:rsidR="004F7E14" w:rsidRDefault="004F7E14" w:rsidP="004F7E14"/>
    <w:p w14:paraId="027E6DC5" w14:textId="6C257260" w:rsidR="004C27F3" w:rsidRDefault="004F7E14" w:rsidP="004F7E14">
      <w:pPr>
        <w:pStyle w:val="Titre1"/>
      </w:pPr>
      <w:r>
        <w:t>Valorisation de la recherche</w:t>
      </w:r>
    </w:p>
    <w:p w14:paraId="7443ADDF" w14:textId="77777777" w:rsidR="004F7E14" w:rsidRPr="00F162AA" w:rsidRDefault="004F7E14" w:rsidP="004F7E14">
      <w:pPr>
        <w:spacing w:after="0" w:line="20" w:lineRule="atLeast"/>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63724257" w14:textId="77777777" w:rsidR="004F7E14" w:rsidRDefault="004F7E14" w:rsidP="004F7E14">
      <w:pPr>
        <w:pBdr>
          <w:bottom w:val="single" w:sz="6" w:space="1" w:color="auto"/>
        </w:pBdr>
        <w:spacing w:after="0" w:line="240" w:lineRule="auto"/>
        <w:rPr>
          <w:rFonts w:cstheme="minorHAnsi"/>
          <w:color w:val="595959" w:themeColor="text1" w:themeTint="A6"/>
        </w:rPr>
      </w:pPr>
      <w:r>
        <w:rPr>
          <w:rFonts w:cstheme="minorHAnsi"/>
          <w:color w:val="595959" w:themeColor="text1" w:themeTint="A6"/>
        </w:rPr>
        <w:t xml:space="preserve">Les informations reprises dans cette section sont cumulatives durant la phase de recherche. </w:t>
      </w:r>
    </w:p>
    <w:p w14:paraId="3167E709" w14:textId="77777777" w:rsidR="004F7E14" w:rsidRDefault="004F7E14" w:rsidP="004F7E14">
      <w:pPr>
        <w:pBdr>
          <w:bottom w:val="single" w:sz="6" w:space="1" w:color="auto"/>
        </w:pBdr>
        <w:rPr>
          <w:noProof/>
        </w:rPr>
      </w:pPr>
    </w:p>
    <w:p w14:paraId="7A171F87" w14:textId="77777777" w:rsidR="004F7E14" w:rsidRDefault="004F7E14" w:rsidP="004F7E14">
      <w:pPr>
        <w:pStyle w:val="Titre2"/>
        <w:numPr>
          <w:ilvl w:val="0"/>
          <w:numId w:val="24"/>
        </w:numPr>
      </w:pPr>
      <w:r>
        <w:t xml:space="preserve">Valorisation intellectuelle </w:t>
      </w:r>
    </w:p>
    <w:p w14:paraId="64218762" w14:textId="77777777" w:rsidR="004F7E14" w:rsidRPr="00147820" w:rsidRDefault="004F7E14" w:rsidP="004F7E14">
      <w:pPr>
        <w:pStyle w:val="Titre3"/>
      </w:pPr>
      <w:r>
        <w:t>Publications scientifiques</w:t>
      </w:r>
    </w:p>
    <w:tbl>
      <w:tblPr>
        <w:tblStyle w:val="Grilledutableau"/>
        <w:tblW w:w="0" w:type="auto"/>
        <w:tblLook w:val="04A0" w:firstRow="1" w:lastRow="0" w:firstColumn="1" w:lastColumn="0" w:noHBand="0" w:noVBand="1"/>
      </w:tblPr>
      <w:tblGrid>
        <w:gridCol w:w="3112"/>
        <w:gridCol w:w="2808"/>
        <w:gridCol w:w="3087"/>
        <w:gridCol w:w="3107"/>
        <w:gridCol w:w="3012"/>
      </w:tblGrid>
      <w:tr w:rsidR="004F7E14" w14:paraId="2AD09838" w14:textId="77777777" w:rsidTr="00155E71">
        <w:tc>
          <w:tcPr>
            <w:tcW w:w="3160" w:type="dxa"/>
            <w:shd w:val="clear" w:color="auto" w:fill="DBE5F1" w:themeFill="accent1" w:themeFillTint="33"/>
          </w:tcPr>
          <w:p w14:paraId="7553B8DA" w14:textId="77777777" w:rsidR="004F7E14" w:rsidRPr="00147820" w:rsidRDefault="004F7E14" w:rsidP="00155E71">
            <w:pPr>
              <w:rPr>
                <w:b/>
                <w:bCs/>
                <w:noProof/>
              </w:rPr>
            </w:pPr>
            <w:r w:rsidRPr="00147820">
              <w:rPr>
                <w:b/>
                <w:bCs/>
                <w:noProof/>
              </w:rPr>
              <w:t>Type de publication</w:t>
            </w:r>
          </w:p>
          <w:p w14:paraId="27E785DF" w14:textId="77777777" w:rsidR="004F7E14" w:rsidRDefault="004F7E14" w:rsidP="00155E71">
            <w:pPr>
              <w:rPr>
                <w:noProof/>
              </w:rPr>
            </w:pPr>
            <w:r>
              <w:rPr>
                <w:noProof/>
              </w:rPr>
              <w:t>(article scientifique, poster, communication orale, …)</w:t>
            </w:r>
          </w:p>
        </w:tc>
        <w:tc>
          <w:tcPr>
            <w:tcW w:w="2855" w:type="dxa"/>
            <w:shd w:val="clear" w:color="auto" w:fill="DBE5F1" w:themeFill="accent1" w:themeFillTint="33"/>
          </w:tcPr>
          <w:p w14:paraId="78078D75" w14:textId="77777777" w:rsidR="004F7E14" w:rsidRPr="00147820" w:rsidRDefault="004F7E14" w:rsidP="00155E71">
            <w:pPr>
              <w:rPr>
                <w:noProof/>
              </w:rPr>
            </w:pPr>
            <w:r w:rsidRPr="00147820">
              <w:rPr>
                <w:b/>
                <w:bCs/>
                <w:noProof/>
              </w:rPr>
              <w:t>Titre de la publication scientifique</w:t>
            </w:r>
            <w:r w:rsidRPr="00147820">
              <w:rPr>
                <w:noProof/>
              </w:rPr>
              <w:t xml:space="preserve"> </w:t>
            </w:r>
          </w:p>
          <w:p w14:paraId="54CAAC5A" w14:textId="77777777" w:rsidR="004F7E14" w:rsidRDefault="004F7E14" w:rsidP="00155E71">
            <w:pPr>
              <w:rPr>
                <w:noProof/>
              </w:rPr>
            </w:pPr>
          </w:p>
        </w:tc>
        <w:tc>
          <w:tcPr>
            <w:tcW w:w="3143" w:type="dxa"/>
            <w:shd w:val="clear" w:color="auto" w:fill="DBE5F1" w:themeFill="accent1" w:themeFillTint="33"/>
          </w:tcPr>
          <w:p w14:paraId="7E42D36E" w14:textId="77777777" w:rsidR="004F7E14" w:rsidRPr="00147820" w:rsidRDefault="004F7E14" w:rsidP="00155E71">
            <w:pPr>
              <w:rPr>
                <w:b/>
                <w:bCs/>
                <w:noProof/>
              </w:rPr>
            </w:pPr>
            <w:r w:rsidRPr="00147820">
              <w:rPr>
                <w:b/>
                <w:bCs/>
                <w:noProof/>
              </w:rPr>
              <w:t>Statut</w:t>
            </w:r>
          </w:p>
          <w:p w14:paraId="64B621E3" w14:textId="77777777" w:rsidR="004F7E14" w:rsidRDefault="004F7E14" w:rsidP="00155E71">
            <w:pPr>
              <w:rPr>
                <w:noProof/>
              </w:rPr>
            </w:pPr>
            <w:r>
              <w:rPr>
                <w:noProof/>
              </w:rPr>
              <w:t>(en préparation / soumis / publié)</w:t>
            </w:r>
          </w:p>
        </w:tc>
        <w:tc>
          <w:tcPr>
            <w:tcW w:w="3165" w:type="dxa"/>
            <w:shd w:val="clear" w:color="auto" w:fill="DBE5F1" w:themeFill="accent1" w:themeFillTint="33"/>
          </w:tcPr>
          <w:p w14:paraId="3A3EF647" w14:textId="77777777" w:rsidR="004F7E14" w:rsidRPr="00147820" w:rsidRDefault="004F7E14" w:rsidP="00155E71">
            <w:pPr>
              <w:rPr>
                <w:b/>
                <w:bCs/>
                <w:noProof/>
              </w:rPr>
            </w:pPr>
            <w:r w:rsidRPr="00147820">
              <w:rPr>
                <w:b/>
                <w:bCs/>
                <w:noProof/>
              </w:rPr>
              <w:t>Auteurs</w:t>
            </w:r>
          </w:p>
          <w:p w14:paraId="1C7AE274" w14:textId="77777777" w:rsidR="004F7E14" w:rsidRDefault="004F7E14" w:rsidP="00155E71">
            <w:pPr>
              <w:rPr>
                <w:noProof/>
              </w:rPr>
            </w:pPr>
            <w:r>
              <w:rPr>
                <w:noProof/>
              </w:rPr>
              <w:t>(indiquer quelles entreprises figurent dans les auteurs)</w:t>
            </w:r>
          </w:p>
        </w:tc>
        <w:tc>
          <w:tcPr>
            <w:tcW w:w="3065" w:type="dxa"/>
            <w:shd w:val="clear" w:color="auto" w:fill="DBE5F1" w:themeFill="accent1" w:themeFillTint="33"/>
          </w:tcPr>
          <w:p w14:paraId="314E3BC2" w14:textId="77777777" w:rsidR="004F7E14" w:rsidRDefault="004F7E14" w:rsidP="00155E71">
            <w:pPr>
              <w:rPr>
                <w:noProof/>
              </w:rPr>
            </w:pPr>
            <w:r w:rsidRPr="00147820">
              <w:rPr>
                <w:b/>
                <w:bCs/>
                <w:noProof/>
              </w:rPr>
              <w:t>Publicité</w:t>
            </w:r>
            <w:r>
              <w:rPr>
                <w:noProof/>
              </w:rPr>
              <w:t xml:space="preserve"> : oui / non ? </w:t>
            </w:r>
          </w:p>
          <w:p w14:paraId="21573D1F" w14:textId="77777777" w:rsidR="004F7E14" w:rsidRDefault="004F7E14" w:rsidP="00155E71">
            <w:pPr>
              <w:rPr>
                <w:noProof/>
              </w:rPr>
            </w:pPr>
            <w:r>
              <w:rPr>
                <w:noProof/>
              </w:rPr>
              <w:t>(art.17 de la convention)</w:t>
            </w:r>
          </w:p>
        </w:tc>
      </w:tr>
      <w:tr w:rsidR="004F7E14" w14:paraId="031B720B" w14:textId="77777777" w:rsidTr="00155E71">
        <w:tc>
          <w:tcPr>
            <w:tcW w:w="3160" w:type="dxa"/>
          </w:tcPr>
          <w:p w14:paraId="1F6C5A89" w14:textId="77777777" w:rsidR="004F7E14" w:rsidRDefault="004F7E14" w:rsidP="00155E71">
            <w:pPr>
              <w:rPr>
                <w:noProof/>
              </w:rPr>
            </w:pPr>
          </w:p>
        </w:tc>
        <w:tc>
          <w:tcPr>
            <w:tcW w:w="2855" w:type="dxa"/>
          </w:tcPr>
          <w:p w14:paraId="1ADA0A78" w14:textId="77777777" w:rsidR="004F7E14" w:rsidRDefault="004F7E14" w:rsidP="00155E71">
            <w:pPr>
              <w:rPr>
                <w:noProof/>
              </w:rPr>
            </w:pPr>
          </w:p>
        </w:tc>
        <w:tc>
          <w:tcPr>
            <w:tcW w:w="3143" w:type="dxa"/>
          </w:tcPr>
          <w:p w14:paraId="39D0691F" w14:textId="77777777" w:rsidR="004F7E14" w:rsidRDefault="004F7E14" w:rsidP="00155E71">
            <w:pPr>
              <w:rPr>
                <w:noProof/>
              </w:rPr>
            </w:pPr>
          </w:p>
        </w:tc>
        <w:tc>
          <w:tcPr>
            <w:tcW w:w="3165" w:type="dxa"/>
          </w:tcPr>
          <w:p w14:paraId="0B5DA7B3" w14:textId="77777777" w:rsidR="004F7E14" w:rsidRDefault="004F7E14" w:rsidP="00155E71">
            <w:pPr>
              <w:rPr>
                <w:noProof/>
              </w:rPr>
            </w:pPr>
          </w:p>
        </w:tc>
        <w:tc>
          <w:tcPr>
            <w:tcW w:w="3065" w:type="dxa"/>
          </w:tcPr>
          <w:p w14:paraId="22F744E9" w14:textId="77777777" w:rsidR="004F7E14" w:rsidRDefault="004F7E14" w:rsidP="00155E71">
            <w:pPr>
              <w:rPr>
                <w:noProof/>
              </w:rPr>
            </w:pPr>
          </w:p>
        </w:tc>
      </w:tr>
      <w:tr w:rsidR="004F7E14" w14:paraId="4F5E2D65" w14:textId="77777777" w:rsidTr="00155E71">
        <w:tc>
          <w:tcPr>
            <w:tcW w:w="3160" w:type="dxa"/>
          </w:tcPr>
          <w:p w14:paraId="4EF2C9D7" w14:textId="77777777" w:rsidR="004F7E14" w:rsidRDefault="004F7E14" w:rsidP="00155E71">
            <w:pPr>
              <w:rPr>
                <w:noProof/>
              </w:rPr>
            </w:pPr>
          </w:p>
        </w:tc>
        <w:tc>
          <w:tcPr>
            <w:tcW w:w="2855" w:type="dxa"/>
          </w:tcPr>
          <w:p w14:paraId="53361FA3" w14:textId="77777777" w:rsidR="004F7E14" w:rsidRDefault="004F7E14" w:rsidP="00155E71">
            <w:pPr>
              <w:rPr>
                <w:noProof/>
              </w:rPr>
            </w:pPr>
          </w:p>
        </w:tc>
        <w:tc>
          <w:tcPr>
            <w:tcW w:w="3143" w:type="dxa"/>
          </w:tcPr>
          <w:p w14:paraId="5E689B96" w14:textId="77777777" w:rsidR="004F7E14" w:rsidRDefault="004F7E14" w:rsidP="00155E71">
            <w:pPr>
              <w:rPr>
                <w:noProof/>
              </w:rPr>
            </w:pPr>
          </w:p>
        </w:tc>
        <w:tc>
          <w:tcPr>
            <w:tcW w:w="3165" w:type="dxa"/>
          </w:tcPr>
          <w:p w14:paraId="6E25AE7E" w14:textId="77777777" w:rsidR="004F7E14" w:rsidRDefault="004F7E14" w:rsidP="00155E71">
            <w:pPr>
              <w:rPr>
                <w:noProof/>
              </w:rPr>
            </w:pPr>
          </w:p>
        </w:tc>
        <w:tc>
          <w:tcPr>
            <w:tcW w:w="3065" w:type="dxa"/>
          </w:tcPr>
          <w:p w14:paraId="36A41248" w14:textId="77777777" w:rsidR="004F7E14" w:rsidRDefault="004F7E14" w:rsidP="00155E71">
            <w:pPr>
              <w:rPr>
                <w:noProof/>
              </w:rPr>
            </w:pPr>
          </w:p>
        </w:tc>
      </w:tr>
      <w:tr w:rsidR="004F7E14" w14:paraId="3586051E" w14:textId="77777777" w:rsidTr="00155E71">
        <w:tc>
          <w:tcPr>
            <w:tcW w:w="3160" w:type="dxa"/>
          </w:tcPr>
          <w:p w14:paraId="6B006257" w14:textId="77777777" w:rsidR="004F7E14" w:rsidRDefault="004F7E14" w:rsidP="00155E71">
            <w:pPr>
              <w:rPr>
                <w:noProof/>
              </w:rPr>
            </w:pPr>
          </w:p>
        </w:tc>
        <w:tc>
          <w:tcPr>
            <w:tcW w:w="2855" w:type="dxa"/>
          </w:tcPr>
          <w:p w14:paraId="08C99DF8" w14:textId="77777777" w:rsidR="004F7E14" w:rsidRDefault="004F7E14" w:rsidP="00155E71">
            <w:pPr>
              <w:rPr>
                <w:noProof/>
              </w:rPr>
            </w:pPr>
          </w:p>
        </w:tc>
        <w:tc>
          <w:tcPr>
            <w:tcW w:w="3143" w:type="dxa"/>
          </w:tcPr>
          <w:p w14:paraId="39BDD809" w14:textId="77777777" w:rsidR="004F7E14" w:rsidRDefault="004F7E14" w:rsidP="00155E71">
            <w:pPr>
              <w:rPr>
                <w:noProof/>
              </w:rPr>
            </w:pPr>
          </w:p>
        </w:tc>
        <w:tc>
          <w:tcPr>
            <w:tcW w:w="3165" w:type="dxa"/>
          </w:tcPr>
          <w:p w14:paraId="431599CD" w14:textId="77777777" w:rsidR="004F7E14" w:rsidRDefault="004F7E14" w:rsidP="00155E71">
            <w:pPr>
              <w:rPr>
                <w:noProof/>
              </w:rPr>
            </w:pPr>
          </w:p>
        </w:tc>
        <w:tc>
          <w:tcPr>
            <w:tcW w:w="3065" w:type="dxa"/>
          </w:tcPr>
          <w:p w14:paraId="2EBA20B8" w14:textId="77777777" w:rsidR="004F7E14" w:rsidRDefault="004F7E14" w:rsidP="00155E71">
            <w:pPr>
              <w:rPr>
                <w:noProof/>
              </w:rPr>
            </w:pPr>
          </w:p>
        </w:tc>
      </w:tr>
    </w:tbl>
    <w:p w14:paraId="717F144E" w14:textId="77777777" w:rsidR="004F7E14" w:rsidRDefault="004F7E14" w:rsidP="004F7E14">
      <w:pPr>
        <w:rPr>
          <w:noProof/>
        </w:rPr>
      </w:pPr>
    </w:p>
    <w:p w14:paraId="333AEE52" w14:textId="77777777" w:rsidR="004F7E14" w:rsidRDefault="004F7E14" w:rsidP="004F7E14">
      <w:pPr>
        <w:pStyle w:val="Titre3"/>
      </w:pPr>
      <w:r>
        <w:t>Brevets</w:t>
      </w:r>
    </w:p>
    <w:tbl>
      <w:tblPr>
        <w:tblStyle w:val="Grilledutableau"/>
        <w:tblW w:w="0" w:type="auto"/>
        <w:tblLook w:val="04A0" w:firstRow="1" w:lastRow="0" w:firstColumn="1" w:lastColumn="0" w:noHBand="0" w:noVBand="1"/>
      </w:tblPr>
      <w:tblGrid>
        <w:gridCol w:w="3775"/>
        <w:gridCol w:w="3782"/>
        <w:gridCol w:w="3785"/>
        <w:gridCol w:w="3784"/>
      </w:tblGrid>
      <w:tr w:rsidR="004F7E14" w14:paraId="4FBBDB2D" w14:textId="77777777" w:rsidTr="00155E71">
        <w:tc>
          <w:tcPr>
            <w:tcW w:w="3847" w:type="dxa"/>
            <w:shd w:val="clear" w:color="auto" w:fill="DBE5F1" w:themeFill="accent1" w:themeFillTint="33"/>
          </w:tcPr>
          <w:p w14:paraId="76D58E89" w14:textId="77777777" w:rsidR="004F7E14" w:rsidRPr="00147820" w:rsidRDefault="004F7E14" w:rsidP="00155E71">
            <w:pPr>
              <w:rPr>
                <w:noProof/>
              </w:rPr>
            </w:pPr>
            <w:r w:rsidRPr="00147820">
              <w:rPr>
                <w:b/>
                <w:bCs/>
                <w:noProof/>
              </w:rPr>
              <w:t xml:space="preserve">Titre </w:t>
            </w:r>
            <w:r>
              <w:rPr>
                <w:b/>
                <w:bCs/>
                <w:noProof/>
              </w:rPr>
              <w:t>du brevet</w:t>
            </w:r>
            <w:r w:rsidRPr="00147820">
              <w:rPr>
                <w:noProof/>
              </w:rPr>
              <w:t xml:space="preserve"> </w:t>
            </w:r>
          </w:p>
          <w:p w14:paraId="79CA1A4C" w14:textId="77777777" w:rsidR="004F7E14" w:rsidRDefault="004F7E14" w:rsidP="00155E71"/>
        </w:tc>
        <w:tc>
          <w:tcPr>
            <w:tcW w:w="3847" w:type="dxa"/>
            <w:shd w:val="clear" w:color="auto" w:fill="DBE5F1" w:themeFill="accent1" w:themeFillTint="33"/>
          </w:tcPr>
          <w:p w14:paraId="595FD19D" w14:textId="77777777" w:rsidR="004F7E14" w:rsidRDefault="004F7E14" w:rsidP="00155E71">
            <w:r>
              <w:rPr>
                <w:b/>
                <w:bCs/>
                <w:noProof/>
              </w:rPr>
              <w:t>Référence du brevet</w:t>
            </w:r>
          </w:p>
        </w:tc>
        <w:tc>
          <w:tcPr>
            <w:tcW w:w="3847" w:type="dxa"/>
            <w:shd w:val="clear" w:color="auto" w:fill="DBE5F1" w:themeFill="accent1" w:themeFillTint="33"/>
          </w:tcPr>
          <w:p w14:paraId="4BF9658D" w14:textId="77777777" w:rsidR="004F7E14" w:rsidRPr="00147820" w:rsidRDefault="004F7E14" w:rsidP="00155E71">
            <w:pPr>
              <w:rPr>
                <w:b/>
                <w:bCs/>
                <w:noProof/>
              </w:rPr>
            </w:pPr>
            <w:r w:rsidRPr="00147820">
              <w:rPr>
                <w:b/>
                <w:bCs/>
                <w:noProof/>
              </w:rPr>
              <w:t>Statut</w:t>
            </w:r>
          </w:p>
          <w:p w14:paraId="39B9B32E" w14:textId="77777777" w:rsidR="004F7E14" w:rsidRDefault="004F7E14" w:rsidP="00155E71">
            <w:r>
              <w:rPr>
                <w:noProof/>
              </w:rPr>
              <w:t>(en préparation / déposé / obtenu)</w:t>
            </w:r>
          </w:p>
        </w:tc>
        <w:tc>
          <w:tcPr>
            <w:tcW w:w="3847" w:type="dxa"/>
            <w:shd w:val="clear" w:color="auto" w:fill="DBE5F1" w:themeFill="accent1" w:themeFillTint="33"/>
          </w:tcPr>
          <w:p w14:paraId="241BC733" w14:textId="77777777" w:rsidR="004F7E14" w:rsidRPr="00147820" w:rsidRDefault="004F7E14" w:rsidP="00155E71">
            <w:pPr>
              <w:rPr>
                <w:b/>
                <w:bCs/>
                <w:noProof/>
              </w:rPr>
            </w:pPr>
            <w:r w:rsidRPr="00147820">
              <w:rPr>
                <w:b/>
                <w:bCs/>
                <w:noProof/>
              </w:rPr>
              <w:t>Auteurs</w:t>
            </w:r>
          </w:p>
          <w:p w14:paraId="58B5C10C" w14:textId="77777777" w:rsidR="004F7E14" w:rsidRDefault="004F7E14" w:rsidP="00155E71">
            <w:r>
              <w:rPr>
                <w:noProof/>
              </w:rPr>
              <w:t>(indiquer quelles entreprises figurent dans les auteurs)</w:t>
            </w:r>
          </w:p>
        </w:tc>
      </w:tr>
      <w:tr w:rsidR="004F7E14" w14:paraId="1F4D2B2C" w14:textId="77777777" w:rsidTr="00155E71">
        <w:tc>
          <w:tcPr>
            <w:tcW w:w="3847" w:type="dxa"/>
          </w:tcPr>
          <w:p w14:paraId="74D423D0" w14:textId="77777777" w:rsidR="004F7E14" w:rsidRDefault="004F7E14" w:rsidP="00155E71"/>
        </w:tc>
        <w:tc>
          <w:tcPr>
            <w:tcW w:w="3847" w:type="dxa"/>
          </w:tcPr>
          <w:p w14:paraId="096ED3EF" w14:textId="77777777" w:rsidR="004F7E14" w:rsidRDefault="004F7E14" w:rsidP="00155E71"/>
        </w:tc>
        <w:tc>
          <w:tcPr>
            <w:tcW w:w="3847" w:type="dxa"/>
          </w:tcPr>
          <w:p w14:paraId="7BC5248E" w14:textId="77777777" w:rsidR="004F7E14" w:rsidRDefault="004F7E14" w:rsidP="00155E71"/>
        </w:tc>
        <w:tc>
          <w:tcPr>
            <w:tcW w:w="3847" w:type="dxa"/>
          </w:tcPr>
          <w:p w14:paraId="55184648" w14:textId="77777777" w:rsidR="004F7E14" w:rsidRDefault="004F7E14" w:rsidP="00155E71"/>
        </w:tc>
      </w:tr>
      <w:tr w:rsidR="004F7E14" w14:paraId="5FBFFC67" w14:textId="77777777" w:rsidTr="00155E71">
        <w:tc>
          <w:tcPr>
            <w:tcW w:w="3847" w:type="dxa"/>
          </w:tcPr>
          <w:p w14:paraId="6E7E09DA" w14:textId="77777777" w:rsidR="004F7E14" w:rsidRDefault="004F7E14" w:rsidP="00155E71"/>
        </w:tc>
        <w:tc>
          <w:tcPr>
            <w:tcW w:w="3847" w:type="dxa"/>
          </w:tcPr>
          <w:p w14:paraId="744CEC59" w14:textId="77777777" w:rsidR="004F7E14" w:rsidRDefault="004F7E14" w:rsidP="00155E71"/>
        </w:tc>
        <w:tc>
          <w:tcPr>
            <w:tcW w:w="3847" w:type="dxa"/>
          </w:tcPr>
          <w:p w14:paraId="461411C9" w14:textId="77777777" w:rsidR="004F7E14" w:rsidRDefault="004F7E14" w:rsidP="00155E71"/>
        </w:tc>
        <w:tc>
          <w:tcPr>
            <w:tcW w:w="3847" w:type="dxa"/>
          </w:tcPr>
          <w:p w14:paraId="0AFB24D0" w14:textId="77777777" w:rsidR="004F7E14" w:rsidRDefault="004F7E14" w:rsidP="00155E71"/>
        </w:tc>
      </w:tr>
      <w:tr w:rsidR="004F7E14" w14:paraId="0D45F892" w14:textId="77777777" w:rsidTr="00155E71">
        <w:tc>
          <w:tcPr>
            <w:tcW w:w="3847" w:type="dxa"/>
          </w:tcPr>
          <w:p w14:paraId="6342E823" w14:textId="77777777" w:rsidR="004F7E14" w:rsidRDefault="004F7E14" w:rsidP="00155E71"/>
        </w:tc>
        <w:tc>
          <w:tcPr>
            <w:tcW w:w="3847" w:type="dxa"/>
          </w:tcPr>
          <w:p w14:paraId="18D07610" w14:textId="77777777" w:rsidR="004F7E14" w:rsidRDefault="004F7E14" w:rsidP="00155E71"/>
        </w:tc>
        <w:tc>
          <w:tcPr>
            <w:tcW w:w="3847" w:type="dxa"/>
          </w:tcPr>
          <w:p w14:paraId="104DF425" w14:textId="77777777" w:rsidR="004F7E14" w:rsidRDefault="004F7E14" w:rsidP="00155E71"/>
        </w:tc>
        <w:tc>
          <w:tcPr>
            <w:tcW w:w="3847" w:type="dxa"/>
          </w:tcPr>
          <w:p w14:paraId="199BE8FD" w14:textId="77777777" w:rsidR="004F7E14" w:rsidRDefault="004F7E14" w:rsidP="00155E71"/>
        </w:tc>
      </w:tr>
    </w:tbl>
    <w:p w14:paraId="505DB787" w14:textId="77777777" w:rsidR="004F7E14" w:rsidRDefault="004F7E14" w:rsidP="004F7E14">
      <w:pPr>
        <w:rPr>
          <w:noProof/>
        </w:rPr>
      </w:pPr>
    </w:p>
    <w:p w14:paraId="3656A29D" w14:textId="77777777" w:rsidR="004F7E14" w:rsidRDefault="004F7E14" w:rsidP="004F7E14">
      <w:pPr>
        <w:pStyle w:val="Titre2"/>
      </w:pPr>
      <w:r>
        <w:lastRenderedPageBreak/>
        <w:t>Valorisation industrielle et commerciale</w:t>
      </w:r>
    </w:p>
    <w:p w14:paraId="34A94271" w14:textId="77777777" w:rsidR="004F7E14" w:rsidRDefault="004F7E14" w:rsidP="004F7E14">
      <w:pPr>
        <w:pStyle w:val="Titre3"/>
      </w:pPr>
      <w:r>
        <w:t>Licences</w:t>
      </w:r>
    </w:p>
    <w:tbl>
      <w:tblPr>
        <w:tblStyle w:val="Grilledutableau"/>
        <w:tblW w:w="0" w:type="auto"/>
        <w:tblLook w:val="04A0" w:firstRow="1" w:lastRow="0" w:firstColumn="1" w:lastColumn="0" w:noHBand="0" w:noVBand="1"/>
      </w:tblPr>
      <w:tblGrid>
        <w:gridCol w:w="3776"/>
        <w:gridCol w:w="3776"/>
        <w:gridCol w:w="3786"/>
        <w:gridCol w:w="3788"/>
      </w:tblGrid>
      <w:tr w:rsidR="004F7E14" w14:paraId="5D7302F9" w14:textId="77777777" w:rsidTr="00155E71">
        <w:tc>
          <w:tcPr>
            <w:tcW w:w="3847" w:type="dxa"/>
            <w:shd w:val="clear" w:color="auto" w:fill="DBE5F1" w:themeFill="accent1" w:themeFillTint="33"/>
          </w:tcPr>
          <w:p w14:paraId="5C66C7FC" w14:textId="77777777" w:rsidR="004F7E14" w:rsidRPr="00147820" w:rsidRDefault="004F7E14" w:rsidP="00155E71">
            <w:pPr>
              <w:spacing w:after="120"/>
              <w:rPr>
                <w:b/>
                <w:bCs/>
                <w:noProof/>
              </w:rPr>
            </w:pPr>
            <w:r w:rsidRPr="00147820">
              <w:rPr>
                <w:b/>
                <w:bCs/>
                <w:noProof/>
              </w:rPr>
              <w:t xml:space="preserve">Type de </w:t>
            </w:r>
            <w:r>
              <w:rPr>
                <w:b/>
                <w:bCs/>
                <w:noProof/>
              </w:rPr>
              <w:t>licence</w:t>
            </w:r>
          </w:p>
          <w:p w14:paraId="6E12EDB4" w14:textId="77777777" w:rsidR="004F7E14" w:rsidRDefault="004F7E14" w:rsidP="00155E71">
            <w:pPr>
              <w:spacing w:after="120"/>
              <w:rPr>
                <w:noProof/>
              </w:rPr>
            </w:pPr>
            <w:r>
              <w:rPr>
                <w:noProof/>
              </w:rPr>
              <w:t>(exclusive, non-exclusive, de brevet, …)</w:t>
            </w:r>
          </w:p>
        </w:tc>
        <w:tc>
          <w:tcPr>
            <w:tcW w:w="3847" w:type="dxa"/>
            <w:shd w:val="clear" w:color="auto" w:fill="DBE5F1" w:themeFill="accent1" w:themeFillTint="33"/>
          </w:tcPr>
          <w:p w14:paraId="67360674" w14:textId="77777777" w:rsidR="004F7E14" w:rsidRPr="00147820" w:rsidRDefault="004F7E14" w:rsidP="00155E71">
            <w:pPr>
              <w:spacing w:after="120"/>
              <w:rPr>
                <w:b/>
                <w:bCs/>
                <w:noProof/>
              </w:rPr>
            </w:pPr>
            <w:r w:rsidRPr="00147820">
              <w:rPr>
                <w:b/>
                <w:bCs/>
                <w:noProof/>
              </w:rPr>
              <w:t>Statut</w:t>
            </w:r>
          </w:p>
          <w:p w14:paraId="1EA277EB" w14:textId="77777777" w:rsidR="004F7E14" w:rsidRDefault="004F7E14" w:rsidP="00155E71">
            <w:pPr>
              <w:spacing w:after="120"/>
              <w:rPr>
                <w:noProof/>
              </w:rPr>
            </w:pPr>
            <w:r>
              <w:rPr>
                <w:noProof/>
              </w:rPr>
              <w:t>(en discussion / accord conclu / …)</w:t>
            </w:r>
          </w:p>
        </w:tc>
        <w:tc>
          <w:tcPr>
            <w:tcW w:w="3847" w:type="dxa"/>
            <w:shd w:val="clear" w:color="auto" w:fill="DBE5F1" w:themeFill="accent1" w:themeFillTint="33"/>
          </w:tcPr>
          <w:p w14:paraId="59DF3BCD" w14:textId="77777777" w:rsidR="004F7E14" w:rsidRDefault="004F7E14" w:rsidP="00155E71">
            <w:pPr>
              <w:spacing w:after="120"/>
              <w:rPr>
                <w:noProof/>
              </w:rPr>
            </w:pPr>
            <w:r>
              <w:rPr>
                <w:b/>
                <w:bCs/>
                <w:noProof/>
              </w:rPr>
              <w:t xml:space="preserve">Bénéficiaire(s) concerné(s) </w:t>
            </w:r>
          </w:p>
          <w:p w14:paraId="6406019C" w14:textId="77777777" w:rsidR="004F7E14" w:rsidRDefault="004F7E14" w:rsidP="00155E71">
            <w:pPr>
              <w:spacing w:after="120"/>
              <w:rPr>
                <w:noProof/>
              </w:rPr>
            </w:pPr>
          </w:p>
        </w:tc>
        <w:tc>
          <w:tcPr>
            <w:tcW w:w="3847" w:type="dxa"/>
            <w:shd w:val="clear" w:color="auto" w:fill="DBE5F1" w:themeFill="accent1" w:themeFillTint="33"/>
          </w:tcPr>
          <w:p w14:paraId="5578AB37" w14:textId="77777777" w:rsidR="004F7E14" w:rsidRDefault="004F7E14" w:rsidP="00155E71">
            <w:pPr>
              <w:spacing w:after="120"/>
              <w:rPr>
                <w:noProof/>
              </w:rPr>
            </w:pPr>
            <w:r>
              <w:rPr>
                <w:b/>
                <w:bCs/>
                <w:noProof/>
              </w:rPr>
              <w:t>Commentaires</w:t>
            </w:r>
            <w:r>
              <w:rPr>
                <w:noProof/>
              </w:rPr>
              <w:t> </w:t>
            </w:r>
          </w:p>
          <w:p w14:paraId="114D4C41" w14:textId="77777777" w:rsidR="004F7E14" w:rsidRDefault="004F7E14" w:rsidP="00155E71">
            <w:pPr>
              <w:spacing w:after="120"/>
              <w:rPr>
                <w:noProof/>
              </w:rPr>
            </w:pPr>
          </w:p>
        </w:tc>
      </w:tr>
      <w:tr w:rsidR="004F7E14" w14:paraId="6D30AEED" w14:textId="77777777" w:rsidTr="00155E71">
        <w:tc>
          <w:tcPr>
            <w:tcW w:w="3847" w:type="dxa"/>
          </w:tcPr>
          <w:p w14:paraId="2045EE7D" w14:textId="77777777" w:rsidR="004F7E14" w:rsidRDefault="004F7E14" w:rsidP="00155E71">
            <w:pPr>
              <w:rPr>
                <w:noProof/>
              </w:rPr>
            </w:pPr>
          </w:p>
        </w:tc>
        <w:tc>
          <w:tcPr>
            <w:tcW w:w="3847" w:type="dxa"/>
          </w:tcPr>
          <w:p w14:paraId="35DAF7B2" w14:textId="77777777" w:rsidR="004F7E14" w:rsidRDefault="004F7E14" w:rsidP="00155E71">
            <w:pPr>
              <w:rPr>
                <w:noProof/>
              </w:rPr>
            </w:pPr>
          </w:p>
        </w:tc>
        <w:tc>
          <w:tcPr>
            <w:tcW w:w="3847" w:type="dxa"/>
          </w:tcPr>
          <w:p w14:paraId="2C5D29AD" w14:textId="77777777" w:rsidR="004F7E14" w:rsidRDefault="004F7E14" w:rsidP="00155E71">
            <w:pPr>
              <w:rPr>
                <w:noProof/>
              </w:rPr>
            </w:pPr>
          </w:p>
        </w:tc>
        <w:tc>
          <w:tcPr>
            <w:tcW w:w="3847" w:type="dxa"/>
          </w:tcPr>
          <w:p w14:paraId="0D14ACAA" w14:textId="77777777" w:rsidR="004F7E14" w:rsidRDefault="004F7E14" w:rsidP="00155E71">
            <w:pPr>
              <w:rPr>
                <w:noProof/>
              </w:rPr>
            </w:pPr>
          </w:p>
        </w:tc>
      </w:tr>
      <w:tr w:rsidR="004F7E14" w14:paraId="65B398BC" w14:textId="77777777" w:rsidTr="00155E71">
        <w:tc>
          <w:tcPr>
            <w:tcW w:w="3847" w:type="dxa"/>
          </w:tcPr>
          <w:p w14:paraId="7FB3AAA3" w14:textId="77777777" w:rsidR="004F7E14" w:rsidRDefault="004F7E14" w:rsidP="00155E71">
            <w:pPr>
              <w:rPr>
                <w:noProof/>
              </w:rPr>
            </w:pPr>
          </w:p>
        </w:tc>
        <w:tc>
          <w:tcPr>
            <w:tcW w:w="3847" w:type="dxa"/>
          </w:tcPr>
          <w:p w14:paraId="2AA628D3" w14:textId="77777777" w:rsidR="004F7E14" w:rsidRDefault="004F7E14" w:rsidP="00155E71">
            <w:pPr>
              <w:rPr>
                <w:noProof/>
              </w:rPr>
            </w:pPr>
          </w:p>
        </w:tc>
        <w:tc>
          <w:tcPr>
            <w:tcW w:w="3847" w:type="dxa"/>
          </w:tcPr>
          <w:p w14:paraId="4378F900" w14:textId="77777777" w:rsidR="004F7E14" w:rsidRDefault="004F7E14" w:rsidP="00155E71">
            <w:pPr>
              <w:rPr>
                <w:noProof/>
              </w:rPr>
            </w:pPr>
          </w:p>
        </w:tc>
        <w:tc>
          <w:tcPr>
            <w:tcW w:w="3847" w:type="dxa"/>
          </w:tcPr>
          <w:p w14:paraId="12F54062" w14:textId="77777777" w:rsidR="004F7E14" w:rsidRDefault="004F7E14" w:rsidP="00155E71">
            <w:pPr>
              <w:rPr>
                <w:noProof/>
              </w:rPr>
            </w:pPr>
          </w:p>
        </w:tc>
      </w:tr>
      <w:tr w:rsidR="004F7E14" w14:paraId="54EA4D2C" w14:textId="77777777" w:rsidTr="00155E71">
        <w:tc>
          <w:tcPr>
            <w:tcW w:w="3847" w:type="dxa"/>
          </w:tcPr>
          <w:p w14:paraId="35F759C9" w14:textId="77777777" w:rsidR="004F7E14" w:rsidRDefault="004F7E14" w:rsidP="00155E71">
            <w:pPr>
              <w:rPr>
                <w:noProof/>
              </w:rPr>
            </w:pPr>
          </w:p>
        </w:tc>
        <w:tc>
          <w:tcPr>
            <w:tcW w:w="3847" w:type="dxa"/>
          </w:tcPr>
          <w:p w14:paraId="6D3C46AA" w14:textId="77777777" w:rsidR="004F7E14" w:rsidRDefault="004F7E14" w:rsidP="00155E71">
            <w:pPr>
              <w:rPr>
                <w:noProof/>
              </w:rPr>
            </w:pPr>
          </w:p>
        </w:tc>
        <w:tc>
          <w:tcPr>
            <w:tcW w:w="3847" w:type="dxa"/>
          </w:tcPr>
          <w:p w14:paraId="3C6FCF02" w14:textId="77777777" w:rsidR="004F7E14" w:rsidRDefault="004F7E14" w:rsidP="00155E71">
            <w:pPr>
              <w:rPr>
                <w:noProof/>
              </w:rPr>
            </w:pPr>
          </w:p>
        </w:tc>
        <w:tc>
          <w:tcPr>
            <w:tcW w:w="3847" w:type="dxa"/>
          </w:tcPr>
          <w:p w14:paraId="28656542" w14:textId="77777777" w:rsidR="004F7E14" w:rsidRDefault="004F7E14" w:rsidP="00155E71">
            <w:pPr>
              <w:rPr>
                <w:noProof/>
              </w:rPr>
            </w:pPr>
          </w:p>
        </w:tc>
      </w:tr>
    </w:tbl>
    <w:p w14:paraId="3B9F73AA" w14:textId="77777777" w:rsidR="004F7E14" w:rsidRDefault="004F7E14" w:rsidP="004F7E14">
      <w:pPr>
        <w:rPr>
          <w:noProof/>
        </w:rPr>
      </w:pPr>
    </w:p>
    <w:p w14:paraId="6F252310" w14:textId="77777777" w:rsidR="004F7E14" w:rsidRDefault="004F7E14" w:rsidP="004F7E14">
      <w:pPr>
        <w:pStyle w:val="Titre3"/>
      </w:pPr>
      <w:r>
        <w:t>Contrats de collaboration</w:t>
      </w:r>
    </w:p>
    <w:tbl>
      <w:tblPr>
        <w:tblStyle w:val="Grilledutableau"/>
        <w:tblW w:w="0" w:type="auto"/>
        <w:tblLook w:val="04A0" w:firstRow="1" w:lastRow="0" w:firstColumn="1" w:lastColumn="0" w:noHBand="0" w:noVBand="1"/>
      </w:tblPr>
      <w:tblGrid>
        <w:gridCol w:w="3782"/>
        <w:gridCol w:w="3774"/>
        <w:gridCol w:w="3784"/>
        <w:gridCol w:w="3786"/>
      </w:tblGrid>
      <w:tr w:rsidR="004F7E14" w14:paraId="7FD1C660" w14:textId="77777777" w:rsidTr="00155E71">
        <w:tc>
          <w:tcPr>
            <w:tcW w:w="3847" w:type="dxa"/>
            <w:shd w:val="clear" w:color="auto" w:fill="DBE5F1" w:themeFill="accent1" w:themeFillTint="33"/>
          </w:tcPr>
          <w:p w14:paraId="7EBF02A3" w14:textId="77777777" w:rsidR="004F7E14" w:rsidRPr="004A3CC8" w:rsidRDefault="004F7E14" w:rsidP="00155E71">
            <w:pPr>
              <w:spacing w:after="120"/>
              <w:rPr>
                <w:b/>
                <w:bCs/>
                <w:noProof/>
              </w:rPr>
            </w:pPr>
            <w:r w:rsidRPr="004A3CC8">
              <w:rPr>
                <w:b/>
                <w:bCs/>
                <w:noProof/>
              </w:rPr>
              <w:t>Type de collaboration</w:t>
            </w:r>
          </w:p>
          <w:p w14:paraId="00D521BA" w14:textId="77777777" w:rsidR="004F7E14" w:rsidRDefault="004F7E14" w:rsidP="00155E71">
            <w:pPr>
              <w:spacing w:after="120"/>
              <w:rPr>
                <w:noProof/>
              </w:rPr>
            </w:pPr>
            <w:r w:rsidRPr="004A3CC8">
              <w:rPr>
                <w:b/>
                <w:bCs/>
                <w:noProof/>
              </w:rPr>
              <w:t>(industrielle, scientifique, …)</w:t>
            </w:r>
          </w:p>
        </w:tc>
        <w:tc>
          <w:tcPr>
            <w:tcW w:w="3847" w:type="dxa"/>
            <w:shd w:val="clear" w:color="auto" w:fill="DBE5F1" w:themeFill="accent1" w:themeFillTint="33"/>
          </w:tcPr>
          <w:p w14:paraId="0B7B8F73" w14:textId="77777777" w:rsidR="004F7E14" w:rsidRPr="00147820" w:rsidRDefault="004F7E14" w:rsidP="00155E71">
            <w:pPr>
              <w:spacing w:after="120"/>
              <w:rPr>
                <w:b/>
                <w:bCs/>
                <w:noProof/>
              </w:rPr>
            </w:pPr>
            <w:r w:rsidRPr="00147820">
              <w:rPr>
                <w:b/>
                <w:bCs/>
                <w:noProof/>
              </w:rPr>
              <w:t>Statut</w:t>
            </w:r>
          </w:p>
          <w:p w14:paraId="1E3AEF12" w14:textId="77777777" w:rsidR="004F7E14" w:rsidRDefault="004F7E14" w:rsidP="00155E71">
            <w:pPr>
              <w:spacing w:after="120"/>
              <w:rPr>
                <w:noProof/>
              </w:rPr>
            </w:pPr>
            <w:r>
              <w:rPr>
                <w:noProof/>
              </w:rPr>
              <w:t>(en discussion / accord conclu / …)</w:t>
            </w:r>
          </w:p>
        </w:tc>
        <w:tc>
          <w:tcPr>
            <w:tcW w:w="3847" w:type="dxa"/>
            <w:shd w:val="clear" w:color="auto" w:fill="DBE5F1" w:themeFill="accent1" w:themeFillTint="33"/>
          </w:tcPr>
          <w:p w14:paraId="55F23EAC" w14:textId="77777777" w:rsidR="004F7E14" w:rsidRDefault="004F7E14" w:rsidP="00155E71">
            <w:pPr>
              <w:spacing w:after="120"/>
              <w:rPr>
                <w:noProof/>
              </w:rPr>
            </w:pPr>
            <w:r>
              <w:rPr>
                <w:b/>
                <w:bCs/>
                <w:noProof/>
              </w:rPr>
              <w:t xml:space="preserve">Bénéficiaire(s) concerné(s) </w:t>
            </w:r>
          </w:p>
          <w:p w14:paraId="495B265C" w14:textId="77777777" w:rsidR="004F7E14" w:rsidRDefault="004F7E14" w:rsidP="00155E71">
            <w:pPr>
              <w:spacing w:after="120"/>
              <w:rPr>
                <w:noProof/>
              </w:rPr>
            </w:pPr>
          </w:p>
        </w:tc>
        <w:tc>
          <w:tcPr>
            <w:tcW w:w="3847" w:type="dxa"/>
            <w:shd w:val="clear" w:color="auto" w:fill="DBE5F1" w:themeFill="accent1" w:themeFillTint="33"/>
          </w:tcPr>
          <w:p w14:paraId="48DB7FB9" w14:textId="77777777" w:rsidR="004F7E14" w:rsidRDefault="004F7E14" w:rsidP="00155E71">
            <w:pPr>
              <w:spacing w:after="120"/>
              <w:rPr>
                <w:noProof/>
              </w:rPr>
            </w:pPr>
            <w:r>
              <w:rPr>
                <w:b/>
                <w:bCs/>
                <w:noProof/>
              </w:rPr>
              <w:t>Commentaires</w:t>
            </w:r>
            <w:r>
              <w:rPr>
                <w:noProof/>
              </w:rPr>
              <w:t> </w:t>
            </w:r>
          </w:p>
          <w:p w14:paraId="27BFB00E" w14:textId="77777777" w:rsidR="004F7E14" w:rsidRDefault="004F7E14" w:rsidP="00155E71">
            <w:pPr>
              <w:spacing w:after="120"/>
              <w:rPr>
                <w:noProof/>
              </w:rPr>
            </w:pPr>
          </w:p>
        </w:tc>
      </w:tr>
      <w:tr w:rsidR="004F7E14" w14:paraId="0281D345" w14:textId="77777777" w:rsidTr="00155E71">
        <w:tc>
          <w:tcPr>
            <w:tcW w:w="3847" w:type="dxa"/>
          </w:tcPr>
          <w:p w14:paraId="2DB4410B" w14:textId="77777777" w:rsidR="004F7E14" w:rsidRDefault="004F7E14" w:rsidP="00155E71">
            <w:pPr>
              <w:rPr>
                <w:noProof/>
              </w:rPr>
            </w:pPr>
          </w:p>
        </w:tc>
        <w:tc>
          <w:tcPr>
            <w:tcW w:w="3847" w:type="dxa"/>
          </w:tcPr>
          <w:p w14:paraId="773019AF" w14:textId="77777777" w:rsidR="004F7E14" w:rsidRDefault="004F7E14" w:rsidP="00155E71">
            <w:pPr>
              <w:rPr>
                <w:noProof/>
              </w:rPr>
            </w:pPr>
          </w:p>
        </w:tc>
        <w:tc>
          <w:tcPr>
            <w:tcW w:w="3847" w:type="dxa"/>
          </w:tcPr>
          <w:p w14:paraId="0B5654D9" w14:textId="77777777" w:rsidR="004F7E14" w:rsidRDefault="004F7E14" w:rsidP="00155E71">
            <w:pPr>
              <w:rPr>
                <w:noProof/>
              </w:rPr>
            </w:pPr>
          </w:p>
        </w:tc>
        <w:tc>
          <w:tcPr>
            <w:tcW w:w="3847" w:type="dxa"/>
          </w:tcPr>
          <w:p w14:paraId="0A01CF7E" w14:textId="77777777" w:rsidR="004F7E14" w:rsidRDefault="004F7E14" w:rsidP="00155E71">
            <w:pPr>
              <w:rPr>
                <w:noProof/>
              </w:rPr>
            </w:pPr>
          </w:p>
        </w:tc>
      </w:tr>
      <w:tr w:rsidR="004F7E14" w14:paraId="2B3ABFF0" w14:textId="77777777" w:rsidTr="00155E71">
        <w:tc>
          <w:tcPr>
            <w:tcW w:w="3847" w:type="dxa"/>
          </w:tcPr>
          <w:p w14:paraId="49929DE9" w14:textId="77777777" w:rsidR="004F7E14" w:rsidRDefault="004F7E14" w:rsidP="00155E71">
            <w:pPr>
              <w:rPr>
                <w:noProof/>
              </w:rPr>
            </w:pPr>
          </w:p>
        </w:tc>
        <w:tc>
          <w:tcPr>
            <w:tcW w:w="3847" w:type="dxa"/>
          </w:tcPr>
          <w:p w14:paraId="18C0D50E" w14:textId="77777777" w:rsidR="004F7E14" w:rsidRDefault="004F7E14" w:rsidP="00155E71">
            <w:pPr>
              <w:rPr>
                <w:noProof/>
              </w:rPr>
            </w:pPr>
          </w:p>
        </w:tc>
        <w:tc>
          <w:tcPr>
            <w:tcW w:w="3847" w:type="dxa"/>
          </w:tcPr>
          <w:p w14:paraId="38BA49A9" w14:textId="77777777" w:rsidR="004F7E14" w:rsidRDefault="004F7E14" w:rsidP="00155E71">
            <w:pPr>
              <w:rPr>
                <w:noProof/>
              </w:rPr>
            </w:pPr>
          </w:p>
        </w:tc>
        <w:tc>
          <w:tcPr>
            <w:tcW w:w="3847" w:type="dxa"/>
          </w:tcPr>
          <w:p w14:paraId="5DA8AE7C" w14:textId="77777777" w:rsidR="004F7E14" w:rsidRDefault="004F7E14" w:rsidP="00155E71">
            <w:pPr>
              <w:rPr>
                <w:noProof/>
              </w:rPr>
            </w:pPr>
          </w:p>
        </w:tc>
      </w:tr>
      <w:tr w:rsidR="004F7E14" w14:paraId="413BA862" w14:textId="77777777" w:rsidTr="00155E71">
        <w:tc>
          <w:tcPr>
            <w:tcW w:w="3847" w:type="dxa"/>
          </w:tcPr>
          <w:p w14:paraId="07E21B74" w14:textId="77777777" w:rsidR="004F7E14" w:rsidRDefault="004F7E14" w:rsidP="00155E71">
            <w:pPr>
              <w:rPr>
                <w:noProof/>
              </w:rPr>
            </w:pPr>
          </w:p>
        </w:tc>
        <w:tc>
          <w:tcPr>
            <w:tcW w:w="3847" w:type="dxa"/>
          </w:tcPr>
          <w:p w14:paraId="0843ECA3" w14:textId="77777777" w:rsidR="004F7E14" w:rsidRDefault="004F7E14" w:rsidP="00155E71">
            <w:pPr>
              <w:rPr>
                <w:noProof/>
              </w:rPr>
            </w:pPr>
          </w:p>
        </w:tc>
        <w:tc>
          <w:tcPr>
            <w:tcW w:w="3847" w:type="dxa"/>
          </w:tcPr>
          <w:p w14:paraId="30D9E53C" w14:textId="77777777" w:rsidR="004F7E14" w:rsidRDefault="004F7E14" w:rsidP="00155E71">
            <w:pPr>
              <w:rPr>
                <w:noProof/>
              </w:rPr>
            </w:pPr>
          </w:p>
        </w:tc>
        <w:tc>
          <w:tcPr>
            <w:tcW w:w="3847" w:type="dxa"/>
          </w:tcPr>
          <w:p w14:paraId="323BF53B" w14:textId="77777777" w:rsidR="004F7E14" w:rsidRDefault="004F7E14" w:rsidP="00155E71">
            <w:pPr>
              <w:rPr>
                <w:noProof/>
              </w:rPr>
            </w:pPr>
          </w:p>
        </w:tc>
      </w:tr>
    </w:tbl>
    <w:p w14:paraId="28B78A2D" w14:textId="77777777" w:rsidR="004F7E14" w:rsidRDefault="004F7E14" w:rsidP="004F7E14"/>
    <w:p w14:paraId="243C9A45" w14:textId="77777777" w:rsidR="004F7E14" w:rsidRDefault="004F7E14" w:rsidP="004F7E14">
      <w:pPr>
        <w:pStyle w:val="Titre3"/>
      </w:pPr>
      <w:r>
        <w:t>Autres</w:t>
      </w:r>
    </w:p>
    <w:p w14:paraId="43F70C34" w14:textId="77777777" w:rsidR="004F7E14" w:rsidRDefault="004F7E14" w:rsidP="004F7E14">
      <w:r>
        <w:t>[</w:t>
      </w:r>
      <w:r w:rsidRPr="00E613E9">
        <w:rPr>
          <w:highlight w:val="yellow"/>
        </w:rPr>
        <w:t>TEXTE</w:t>
      </w:r>
      <w:r>
        <w:t>]</w:t>
      </w:r>
    </w:p>
    <w:p w14:paraId="47B71386" w14:textId="77777777" w:rsidR="004F7E14" w:rsidRDefault="004F7E14" w:rsidP="004F7E14"/>
    <w:p w14:paraId="779BF723" w14:textId="77777777" w:rsidR="004F7E14" w:rsidRDefault="004F7E14" w:rsidP="004F7E14">
      <w:pPr>
        <w:pStyle w:val="Titre2"/>
      </w:pPr>
      <w:r>
        <w:t xml:space="preserve">Développement de produits, procédés et services </w:t>
      </w:r>
    </w:p>
    <w:p w14:paraId="3564E829" w14:textId="77777777" w:rsidR="004F7E14" w:rsidRPr="004741A5" w:rsidRDefault="004F7E14" w:rsidP="004F7E14">
      <w:pPr>
        <w:spacing w:before="120" w:after="120" w:line="240" w:lineRule="auto"/>
        <w:rPr>
          <w:rFonts w:cstheme="minorHAnsi"/>
          <w:i/>
          <w:iCs/>
          <w:color w:val="595959" w:themeColor="text1" w:themeTint="A6"/>
          <w:u w:val="single"/>
        </w:rPr>
      </w:pPr>
      <w:r w:rsidRPr="00F162AA">
        <w:rPr>
          <w:rFonts w:cstheme="minorHAnsi"/>
          <w:i/>
          <w:iCs/>
          <w:color w:val="595959" w:themeColor="text1" w:themeTint="A6"/>
          <w:u w:val="single"/>
        </w:rPr>
        <w:t xml:space="preserve">Consignes </w:t>
      </w:r>
      <w:r w:rsidRPr="004741A5">
        <w:rPr>
          <w:rFonts w:cstheme="minorHAnsi"/>
          <w:i/>
          <w:iCs/>
          <w:color w:val="595959" w:themeColor="text1" w:themeTint="A6"/>
          <w:u w:val="single"/>
        </w:rPr>
        <w:t>rédactionnelles :</w:t>
      </w:r>
    </w:p>
    <w:p w14:paraId="7B2B3CD7" w14:textId="77777777" w:rsidR="004F7E14" w:rsidRDefault="004F7E14" w:rsidP="004F7E14">
      <w:pPr>
        <w:rPr>
          <w:color w:val="595959" w:themeColor="text1" w:themeTint="A6"/>
        </w:rPr>
      </w:pPr>
      <w:r w:rsidRPr="004741A5">
        <w:rPr>
          <w:color w:val="595959" w:themeColor="text1" w:themeTint="A6"/>
        </w:rPr>
        <w:t xml:space="preserve">Les produits, procédés et services (PPS) notés à l’article 24 de la convention sont repris dans le premier tableau ci-dessous. Si ceux-ci ont été modifiés durant la phase de recherche, il y a lieu de l’indiquer dans la zone de commentaires. Si un PPS est commercialisé durant la phase de recherche, le second tableau doit </w:t>
      </w:r>
      <w:r>
        <w:rPr>
          <w:color w:val="595959" w:themeColor="text1" w:themeTint="A6"/>
        </w:rPr>
        <w:t xml:space="preserve">également </w:t>
      </w:r>
      <w:r w:rsidRPr="004741A5">
        <w:rPr>
          <w:color w:val="595959" w:themeColor="text1" w:themeTint="A6"/>
        </w:rPr>
        <w:t xml:space="preserve">être complété.  </w:t>
      </w:r>
    </w:p>
    <w:p w14:paraId="44C9FD0A" w14:textId="77777777" w:rsidR="004F7E14" w:rsidRPr="004741A5" w:rsidRDefault="004F7E14" w:rsidP="004F7E14">
      <w:pPr>
        <w:pStyle w:val="Titre3"/>
      </w:pPr>
      <w:r>
        <w:lastRenderedPageBreak/>
        <w:t>En développement</w:t>
      </w:r>
    </w:p>
    <w:tbl>
      <w:tblPr>
        <w:tblStyle w:val="Grilledutableau"/>
        <w:tblW w:w="0" w:type="auto"/>
        <w:tblLook w:val="04A0" w:firstRow="1" w:lastRow="0" w:firstColumn="1" w:lastColumn="0" w:noHBand="0" w:noVBand="1"/>
      </w:tblPr>
      <w:tblGrid>
        <w:gridCol w:w="3021"/>
        <w:gridCol w:w="3029"/>
        <w:gridCol w:w="3035"/>
        <w:gridCol w:w="3011"/>
        <w:gridCol w:w="3030"/>
      </w:tblGrid>
      <w:tr w:rsidR="004F7E14" w14:paraId="144EC4AF" w14:textId="77777777" w:rsidTr="00155E71">
        <w:tc>
          <w:tcPr>
            <w:tcW w:w="3077" w:type="dxa"/>
            <w:shd w:val="clear" w:color="auto" w:fill="DBE5F1" w:themeFill="accent1" w:themeFillTint="33"/>
          </w:tcPr>
          <w:p w14:paraId="13FD4912" w14:textId="77777777" w:rsidR="004F7E14" w:rsidRPr="007962A3" w:rsidRDefault="004F7E14" w:rsidP="00155E71">
            <w:pPr>
              <w:rPr>
                <w:rFonts w:cstheme="minorHAnsi"/>
                <w:b/>
                <w:bCs/>
              </w:rPr>
            </w:pPr>
            <w:r w:rsidRPr="007962A3">
              <w:rPr>
                <w:rFonts w:cstheme="minorHAnsi"/>
                <w:b/>
                <w:bCs/>
              </w:rPr>
              <w:t>Description du produit, du procédé ou du service</w:t>
            </w:r>
          </w:p>
        </w:tc>
        <w:tc>
          <w:tcPr>
            <w:tcW w:w="3077" w:type="dxa"/>
            <w:shd w:val="clear" w:color="auto" w:fill="DBE5F1" w:themeFill="accent1" w:themeFillTint="33"/>
          </w:tcPr>
          <w:p w14:paraId="76E8E23F" w14:textId="77777777" w:rsidR="004F7E14" w:rsidRPr="007962A3" w:rsidRDefault="004F7E14" w:rsidP="00155E71">
            <w:pPr>
              <w:rPr>
                <w:rFonts w:cstheme="minorHAnsi"/>
                <w:b/>
                <w:bCs/>
              </w:rPr>
            </w:pPr>
            <w:r w:rsidRPr="007962A3">
              <w:rPr>
                <w:b/>
                <w:bCs/>
                <w:noProof/>
              </w:rPr>
              <w:t xml:space="preserve">Bénéficiaire(s) concerné(s) </w:t>
            </w:r>
          </w:p>
        </w:tc>
        <w:tc>
          <w:tcPr>
            <w:tcW w:w="3078" w:type="dxa"/>
            <w:shd w:val="clear" w:color="auto" w:fill="DBE5F1" w:themeFill="accent1" w:themeFillTint="33"/>
          </w:tcPr>
          <w:p w14:paraId="5F3C7941" w14:textId="77777777" w:rsidR="004F7E14" w:rsidRPr="007962A3" w:rsidRDefault="004F7E14" w:rsidP="00155E71">
            <w:pPr>
              <w:rPr>
                <w:rFonts w:cstheme="minorHAnsi"/>
                <w:b/>
                <w:bCs/>
              </w:rPr>
            </w:pPr>
            <w:r w:rsidRPr="007962A3">
              <w:rPr>
                <w:rFonts w:cstheme="minorHAnsi"/>
                <w:b/>
                <w:bCs/>
              </w:rPr>
              <w:t>État du développement</w:t>
            </w:r>
          </w:p>
        </w:tc>
        <w:tc>
          <w:tcPr>
            <w:tcW w:w="3078" w:type="dxa"/>
            <w:shd w:val="clear" w:color="auto" w:fill="DBE5F1" w:themeFill="accent1" w:themeFillTint="33"/>
          </w:tcPr>
          <w:p w14:paraId="2E04A1E2" w14:textId="77777777" w:rsidR="004F7E14" w:rsidRPr="007962A3" w:rsidRDefault="004F7E14" w:rsidP="00155E71">
            <w:pPr>
              <w:rPr>
                <w:rFonts w:cstheme="minorHAnsi"/>
                <w:b/>
                <w:bCs/>
              </w:rPr>
            </w:pPr>
            <w:r w:rsidRPr="007962A3">
              <w:rPr>
                <w:rFonts w:cstheme="minorHAnsi"/>
                <w:b/>
                <w:bCs/>
              </w:rPr>
              <w:t xml:space="preserve">Time to </w:t>
            </w:r>
            <w:proofErr w:type="spellStart"/>
            <w:r w:rsidRPr="007962A3">
              <w:rPr>
                <w:rFonts w:cstheme="minorHAnsi"/>
                <w:b/>
                <w:bCs/>
              </w:rPr>
              <w:t>market</w:t>
            </w:r>
            <w:proofErr w:type="spellEnd"/>
            <w:r w:rsidRPr="007962A3">
              <w:rPr>
                <w:rFonts w:cstheme="minorHAnsi"/>
                <w:b/>
                <w:bCs/>
              </w:rPr>
              <w:t xml:space="preserve"> estimé</w:t>
            </w:r>
          </w:p>
        </w:tc>
        <w:tc>
          <w:tcPr>
            <w:tcW w:w="3078" w:type="dxa"/>
            <w:shd w:val="clear" w:color="auto" w:fill="DBE5F1" w:themeFill="accent1" w:themeFillTint="33"/>
          </w:tcPr>
          <w:p w14:paraId="02C32AD4" w14:textId="77777777" w:rsidR="004F7E14" w:rsidRDefault="004F7E14" w:rsidP="00155E71">
            <w:pPr>
              <w:rPr>
                <w:rFonts w:cstheme="minorHAnsi"/>
              </w:rPr>
            </w:pPr>
            <w:r w:rsidRPr="007962A3">
              <w:rPr>
                <w:b/>
                <w:bCs/>
              </w:rPr>
              <w:t>Stratégie de valorisation</w:t>
            </w:r>
            <w:r>
              <w:t xml:space="preserve"> (y compris zone géographique, retombées, …)</w:t>
            </w:r>
          </w:p>
        </w:tc>
      </w:tr>
      <w:tr w:rsidR="004F7E14" w14:paraId="4067F9D7" w14:textId="77777777" w:rsidTr="00155E71">
        <w:tc>
          <w:tcPr>
            <w:tcW w:w="3077" w:type="dxa"/>
          </w:tcPr>
          <w:p w14:paraId="2CDC33DC" w14:textId="77777777" w:rsidR="004F7E14" w:rsidRDefault="004F7E14" w:rsidP="00155E71">
            <w:pPr>
              <w:rPr>
                <w:rFonts w:cstheme="minorHAnsi"/>
              </w:rPr>
            </w:pPr>
          </w:p>
        </w:tc>
        <w:tc>
          <w:tcPr>
            <w:tcW w:w="3077" w:type="dxa"/>
          </w:tcPr>
          <w:p w14:paraId="16BE57F1" w14:textId="77777777" w:rsidR="004F7E14" w:rsidRDefault="004F7E14" w:rsidP="00155E71">
            <w:pPr>
              <w:rPr>
                <w:rFonts w:cstheme="minorHAnsi"/>
              </w:rPr>
            </w:pPr>
          </w:p>
        </w:tc>
        <w:tc>
          <w:tcPr>
            <w:tcW w:w="3078" w:type="dxa"/>
          </w:tcPr>
          <w:p w14:paraId="1F4063F0" w14:textId="77777777" w:rsidR="004F7E14" w:rsidRDefault="004F7E14" w:rsidP="00155E71">
            <w:pPr>
              <w:rPr>
                <w:rFonts w:cstheme="minorHAnsi"/>
              </w:rPr>
            </w:pPr>
          </w:p>
        </w:tc>
        <w:tc>
          <w:tcPr>
            <w:tcW w:w="3078" w:type="dxa"/>
          </w:tcPr>
          <w:p w14:paraId="0446A830" w14:textId="77777777" w:rsidR="004F7E14" w:rsidRDefault="004F7E14" w:rsidP="00155E71">
            <w:pPr>
              <w:rPr>
                <w:rFonts w:cstheme="minorHAnsi"/>
              </w:rPr>
            </w:pPr>
          </w:p>
        </w:tc>
        <w:tc>
          <w:tcPr>
            <w:tcW w:w="3078" w:type="dxa"/>
          </w:tcPr>
          <w:p w14:paraId="25AEDD2E" w14:textId="77777777" w:rsidR="004F7E14" w:rsidRDefault="004F7E14" w:rsidP="00155E71">
            <w:pPr>
              <w:rPr>
                <w:rFonts w:cstheme="minorHAnsi"/>
              </w:rPr>
            </w:pPr>
          </w:p>
        </w:tc>
      </w:tr>
      <w:tr w:rsidR="004F7E14" w14:paraId="4F229928" w14:textId="77777777" w:rsidTr="00155E71">
        <w:tc>
          <w:tcPr>
            <w:tcW w:w="3077" w:type="dxa"/>
          </w:tcPr>
          <w:p w14:paraId="6FE8758F" w14:textId="77777777" w:rsidR="004F7E14" w:rsidRDefault="004F7E14" w:rsidP="00155E71">
            <w:pPr>
              <w:rPr>
                <w:rFonts w:cstheme="minorHAnsi"/>
              </w:rPr>
            </w:pPr>
          </w:p>
        </w:tc>
        <w:tc>
          <w:tcPr>
            <w:tcW w:w="3077" w:type="dxa"/>
          </w:tcPr>
          <w:p w14:paraId="43F2E197" w14:textId="77777777" w:rsidR="004F7E14" w:rsidRDefault="004F7E14" w:rsidP="00155E71">
            <w:pPr>
              <w:rPr>
                <w:rFonts w:cstheme="minorHAnsi"/>
              </w:rPr>
            </w:pPr>
          </w:p>
        </w:tc>
        <w:tc>
          <w:tcPr>
            <w:tcW w:w="3078" w:type="dxa"/>
          </w:tcPr>
          <w:p w14:paraId="57C53466" w14:textId="77777777" w:rsidR="004F7E14" w:rsidRDefault="004F7E14" w:rsidP="00155E71">
            <w:pPr>
              <w:rPr>
                <w:rFonts w:cstheme="minorHAnsi"/>
              </w:rPr>
            </w:pPr>
          </w:p>
        </w:tc>
        <w:tc>
          <w:tcPr>
            <w:tcW w:w="3078" w:type="dxa"/>
          </w:tcPr>
          <w:p w14:paraId="4377FF07" w14:textId="77777777" w:rsidR="004F7E14" w:rsidRDefault="004F7E14" w:rsidP="00155E71">
            <w:pPr>
              <w:rPr>
                <w:rFonts w:cstheme="minorHAnsi"/>
              </w:rPr>
            </w:pPr>
          </w:p>
        </w:tc>
        <w:tc>
          <w:tcPr>
            <w:tcW w:w="3078" w:type="dxa"/>
          </w:tcPr>
          <w:p w14:paraId="6D7F7E71" w14:textId="77777777" w:rsidR="004F7E14" w:rsidRDefault="004F7E14" w:rsidP="00155E71">
            <w:pPr>
              <w:rPr>
                <w:rFonts w:cstheme="minorHAnsi"/>
              </w:rPr>
            </w:pPr>
          </w:p>
        </w:tc>
      </w:tr>
      <w:tr w:rsidR="004F7E14" w14:paraId="4B73B214" w14:textId="77777777" w:rsidTr="00155E71">
        <w:tc>
          <w:tcPr>
            <w:tcW w:w="3077" w:type="dxa"/>
          </w:tcPr>
          <w:p w14:paraId="7D5A60C7" w14:textId="77777777" w:rsidR="004F7E14" w:rsidRDefault="004F7E14" w:rsidP="00155E71">
            <w:pPr>
              <w:rPr>
                <w:rFonts w:cstheme="minorHAnsi"/>
              </w:rPr>
            </w:pPr>
          </w:p>
        </w:tc>
        <w:tc>
          <w:tcPr>
            <w:tcW w:w="3077" w:type="dxa"/>
          </w:tcPr>
          <w:p w14:paraId="0F3FBCEA" w14:textId="77777777" w:rsidR="004F7E14" w:rsidRDefault="004F7E14" w:rsidP="00155E71">
            <w:pPr>
              <w:rPr>
                <w:rFonts w:cstheme="minorHAnsi"/>
              </w:rPr>
            </w:pPr>
          </w:p>
        </w:tc>
        <w:tc>
          <w:tcPr>
            <w:tcW w:w="3078" w:type="dxa"/>
          </w:tcPr>
          <w:p w14:paraId="1B3F11FC" w14:textId="77777777" w:rsidR="004F7E14" w:rsidRDefault="004F7E14" w:rsidP="00155E71">
            <w:pPr>
              <w:rPr>
                <w:rFonts w:cstheme="minorHAnsi"/>
              </w:rPr>
            </w:pPr>
          </w:p>
        </w:tc>
        <w:tc>
          <w:tcPr>
            <w:tcW w:w="3078" w:type="dxa"/>
          </w:tcPr>
          <w:p w14:paraId="5DA1B421" w14:textId="77777777" w:rsidR="004F7E14" w:rsidRDefault="004F7E14" w:rsidP="00155E71">
            <w:pPr>
              <w:rPr>
                <w:rFonts w:cstheme="minorHAnsi"/>
              </w:rPr>
            </w:pPr>
          </w:p>
        </w:tc>
        <w:tc>
          <w:tcPr>
            <w:tcW w:w="3078" w:type="dxa"/>
          </w:tcPr>
          <w:p w14:paraId="1F88500C" w14:textId="77777777" w:rsidR="004F7E14" w:rsidRDefault="004F7E14" w:rsidP="00155E71">
            <w:pPr>
              <w:rPr>
                <w:rFonts w:cstheme="minorHAnsi"/>
              </w:rPr>
            </w:pPr>
          </w:p>
        </w:tc>
      </w:tr>
    </w:tbl>
    <w:p w14:paraId="30837B50" w14:textId="77777777" w:rsidR="004F7E14" w:rsidRDefault="004F7E14" w:rsidP="004F7E14">
      <w:pPr>
        <w:rPr>
          <w:rFonts w:cstheme="minorHAnsi"/>
        </w:rPr>
      </w:pPr>
    </w:p>
    <w:p w14:paraId="3F1E81EE" w14:textId="77777777" w:rsidR="004F7E14" w:rsidRDefault="004F7E14" w:rsidP="004F7E14">
      <w:pPr>
        <w:pStyle w:val="Titre3"/>
      </w:pPr>
      <w:proofErr w:type="spellStart"/>
      <w:r>
        <w:t>Commercialés</w:t>
      </w:r>
      <w:proofErr w:type="spellEnd"/>
    </w:p>
    <w:tbl>
      <w:tblPr>
        <w:tblStyle w:val="Grilledutableau"/>
        <w:tblW w:w="0" w:type="auto"/>
        <w:tblLook w:val="04A0" w:firstRow="1" w:lastRow="0" w:firstColumn="1" w:lastColumn="0" w:noHBand="0" w:noVBand="1"/>
      </w:tblPr>
      <w:tblGrid>
        <w:gridCol w:w="3778"/>
        <w:gridCol w:w="3786"/>
        <w:gridCol w:w="3781"/>
        <w:gridCol w:w="3781"/>
      </w:tblGrid>
      <w:tr w:rsidR="004F7E14" w14:paraId="37917936" w14:textId="77777777" w:rsidTr="00155E71">
        <w:tc>
          <w:tcPr>
            <w:tcW w:w="3847" w:type="dxa"/>
            <w:shd w:val="clear" w:color="auto" w:fill="DBE5F1" w:themeFill="accent1" w:themeFillTint="33"/>
          </w:tcPr>
          <w:p w14:paraId="106B6773" w14:textId="77777777" w:rsidR="004F7E14" w:rsidRDefault="004F7E14" w:rsidP="00155E71">
            <w:pPr>
              <w:rPr>
                <w:rFonts w:cstheme="minorHAnsi"/>
              </w:rPr>
            </w:pPr>
            <w:r w:rsidRPr="007962A3">
              <w:rPr>
                <w:rFonts w:cstheme="minorHAnsi"/>
                <w:b/>
                <w:bCs/>
              </w:rPr>
              <w:t>Description du produit, du procédé ou du service</w:t>
            </w:r>
          </w:p>
        </w:tc>
        <w:tc>
          <w:tcPr>
            <w:tcW w:w="3847" w:type="dxa"/>
            <w:shd w:val="clear" w:color="auto" w:fill="DBE5F1" w:themeFill="accent1" w:themeFillTint="33"/>
          </w:tcPr>
          <w:p w14:paraId="036C4E0B" w14:textId="77777777" w:rsidR="004F7E14" w:rsidRDefault="004F7E14" w:rsidP="00155E71">
            <w:pPr>
              <w:rPr>
                <w:rFonts w:cstheme="minorHAnsi"/>
              </w:rPr>
            </w:pPr>
            <w:r w:rsidRPr="007962A3">
              <w:rPr>
                <w:b/>
                <w:bCs/>
                <w:noProof/>
              </w:rPr>
              <w:t xml:space="preserve">Bénéficiaire(s) concerné(s) </w:t>
            </w:r>
          </w:p>
        </w:tc>
        <w:tc>
          <w:tcPr>
            <w:tcW w:w="3847" w:type="dxa"/>
            <w:shd w:val="clear" w:color="auto" w:fill="DBE5F1" w:themeFill="accent1" w:themeFillTint="33"/>
          </w:tcPr>
          <w:p w14:paraId="6CFAB65D" w14:textId="77777777" w:rsidR="004F7E14" w:rsidRDefault="004F7E14" w:rsidP="00155E71">
            <w:pPr>
              <w:rPr>
                <w:rFonts w:cstheme="minorHAnsi"/>
                <w:b/>
                <w:bCs/>
              </w:rPr>
            </w:pPr>
            <w:r>
              <w:rPr>
                <w:rFonts w:cstheme="minorHAnsi"/>
                <w:b/>
                <w:bCs/>
              </w:rPr>
              <w:t>Chiffre d’affaires estimé €</w:t>
            </w:r>
          </w:p>
          <w:p w14:paraId="6932FABB" w14:textId="77777777" w:rsidR="004F7E14" w:rsidRDefault="004F7E14" w:rsidP="00155E71">
            <w:pPr>
              <w:rPr>
                <w:rFonts w:cstheme="minorHAnsi"/>
              </w:rPr>
            </w:pPr>
            <w:r w:rsidRPr="007962A3">
              <w:rPr>
                <w:rFonts w:cstheme="minorHAnsi"/>
              </w:rPr>
              <w:t>(</w:t>
            </w:r>
            <w:proofErr w:type="gramStart"/>
            <w:r w:rsidRPr="007962A3">
              <w:rPr>
                <w:rFonts w:cstheme="minorHAnsi"/>
              </w:rPr>
              <w:t>pré</w:t>
            </w:r>
            <w:r>
              <w:rPr>
                <w:rFonts w:cstheme="minorHAnsi"/>
              </w:rPr>
              <w:t>ciser</w:t>
            </w:r>
            <w:proofErr w:type="gramEnd"/>
            <w:r>
              <w:rPr>
                <w:rFonts w:cstheme="minorHAnsi"/>
              </w:rPr>
              <w:t xml:space="preserve"> sur quelle période et pour quel bénéficiaire)</w:t>
            </w:r>
          </w:p>
        </w:tc>
        <w:tc>
          <w:tcPr>
            <w:tcW w:w="3847" w:type="dxa"/>
            <w:shd w:val="clear" w:color="auto" w:fill="DBE5F1" w:themeFill="accent1" w:themeFillTint="33"/>
          </w:tcPr>
          <w:p w14:paraId="63C9B5F7" w14:textId="77777777" w:rsidR="004F7E14" w:rsidRDefault="004F7E14" w:rsidP="00155E71">
            <w:pPr>
              <w:rPr>
                <w:rFonts w:cstheme="minorHAnsi"/>
                <w:b/>
                <w:bCs/>
              </w:rPr>
            </w:pPr>
            <w:r>
              <w:rPr>
                <w:rFonts w:cstheme="minorHAnsi"/>
                <w:b/>
                <w:bCs/>
              </w:rPr>
              <w:t>Chiffre d’affaires réalisé €</w:t>
            </w:r>
          </w:p>
          <w:p w14:paraId="4C56C35C" w14:textId="77777777" w:rsidR="004F7E14" w:rsidRDefault="004F7E14" w:rsidP="00155E71">
            <w:pPr>
              <w:rPr>
                <w:rFonts w:cstheme="minorHAnsi"/>
              </w:rPr>
            </w:pPr>
            <w:r w:rsidRPr="007962A3">
              <w:rPr>
                <w:rFonts w:cstheme="minorHAnsi"/>
              </w:rPr>
              <w:t>(</w:t>
            </w:r>
            <w:proofErr w:type="gramStart"/>
            <w:r w:rsidRPr="007962A3">
              <w:rPr>
                <w:rFonts w:cstheme="minorHAnsi"/>
              </w:rPr>
              <w:t>pré</w:t>
            </w:r>
            <w:r>
              <w:rPr>
                <w:rFonts w:cstheme="minorHAnsi"/>
              </w:rPr>
              <w:t>ciser</w:t>
            </w:r>
            <w:proofErr w:type="gramEnd"/>
            <w:r>
              <w:rPr>
                <w:rFonts w:cstheme="minorHAnsi"/>
              </w:rPr>
              <w:t xml:space="preserve"> sur quelle période et pour quel bénéficiaire)</w:t>
            </w:r>
          </w:p>
        </w:tc>
      </w:tr>
      <w:tr w:rsidR="004F7E14" w14:paraId="4BC5B057" w14:textId="77777777" w:rsidTr="00155E71">
        <w:tc>
          <w:tcPr>
            <w:tcW w:w="3847" w:type="dxa"/>
          </w:tcPr>
          <w:p w14:paraId="62E3EFD2" w14:textId="77777777" w:rsidR="004F7E14" w:rsidRDefault="004F7E14" w:rsidP="00155E71">
            <w:pPr>
              <w:rPr>
                <w:rFonts w:cstheme="minorHAnsi"/>
              </w:rPr>
            </w:pPr>
          </w:p>
        </w:tc>
        <w:tc>
          <w:tcPr>
            <w:tcW w:w="3847" w:type="dxa"/>
          </w:tcPr>
          <w:p w14:paraId="5D743802" w14:textId="77777777" w:rsidR="004F7E14" w:rsidRDefault="004F7E14" w:rsidP="00155E71">
            <w:pPr>
              <w:rPr>
                <w:rFonts w:cstheme="minorHAnsi"/>
              </w:rPr>
            </w:pPr>
          </w:p>
        </w:tc>
        <w:tc>
          <w:tcPr>
            <w:tcW w:w="3847" w:type="dxa"/>
          </w:tcPr>
          <w:p w14:paraId="4E959412" w14:textId="77777777" w:rsidR="004F7E14" w:rsidRDefault="004F7E14" w:rsidP="00155E71">
            <w:pPr>
              <w:rPr>
                <w:rFonts w:cstheme="minorHAnsi"/>
              </w:rPr>
            </w:pPr>
          </w:p>
        </w:tc>
        <w:tc>
          <w:tcPr>
            <w:tcW w:w="3847" w:type="dxa"/>
          </w:tcPr>
          <w:p w14:paraId="5B5E4D3B" w14:textId="77777777" w:rsidR="004F7E14" w:rsidRDefault="004F7E14" w:rsidP="00155E71">
            <w:pPr>
              <w:rPr>
                <w:rFonts w:cstheme="minorHAnsi"/>
              </w:rPr>
            </w:pPr>
          </w:p>
        </w:tc>
      </w:tr>
      <w:tr w:rsidR="004F7E14" w14:paraId="72E1FF02" w14:textId="77777777" w:rsidTr="00155E71">
        <w:tc>
          <w:tcPr>
            <w:tcW w:w="3847" w:type="dxa"/>
          </w:tcPr>
          <w:p w14:paraId="7A0AE69F" w14:textId="77777777" w:rsidR="004F7E14" w:rsidRDefault="004F7E14" w:rsidP="00155E71">
            <w:pPr>
              <w:rPr>
                <w:rFonts w:cstheme="minorHAnsi"/>
              </w:rPr>
            </w:pPr>
          </w:p>
        </w:tc>
        <w:tc>
          <w:tcPr>
            <w:tcW w:w="3847" w:type="dxa"/>
          </w:tcPr>
          <w:p w14:paraId="0F3E6CFB" w14:textId="77777777" w:rsidR="004F7E14" w:rsidRDefault="004F7E14" w:rsidP="00155E71">
            <w:pPr>
              <w:rPr>
                <w:rFonts w:cstheme="minorHAnsi"/>
              </w:rPr>
            </w:pPr>
          </w:p>
        </w:tc>
        <w:tc>
          <w:tcPr>
            <w:tcW w:w="3847" w:type="dxa"/>
          </w:tcPr>
          <w:p w14:paraId="68E79F8A" w14:textId="77777777" w:rsidR="004F7E14" w:rsidRDefault="004F7E14" w:rsidP="00155E71">
            <w:pPr>
              <w:rPr>
                <w:rFonts w:cstheme="minorHAnsi"/>
              </w:rPr>
            </w:pPr>
          </w:p>
        </w:tc>
        <w:tc>
          <w:tcPr>
            <w:tcW w:w="3847" w:type="dxa"/>
          </w:tcPr>
          <w:p w14:paraId="18E0607B" w14:textId="77777777" w:rsidR="004F7E14" w:rsidRDefault="004F7E14" w:rsidP="00155E71">
            <w:pPr>
              <w:rPr>
                <w:rFonts w:cstheme="minorHAnsi"/>
              </w:rPr>
            </w:pPr>
          </w:p>
        </w:tc>
      </w:tr>
      <w:tr w:rsidR="004F7E14" w14:paraId="324516E4" w14:textId="77777777" w:rsidTr="00155E71">
        <w:tc>
          <w:tcPr>
            <w:tcW w:w="3847" w:type="dxa"/>
          </w:tcPr>
          <w:p w14:paraId="6300F5FF" w14:textId="77777777" w:rsidR="004F7E14" w:rsidRDefault="004F7E14" w:rsidP="00155E71">
            <w:pPr>
              <w:rPr>
                <w:rFonts w:cstheme="minorHAnsi"/>
              </w:rPr>
            </w:pPr>
          </w:p>
        </w:tc>
        <w:tc>
          <w:tcPr>
            <w:tcW w:w="3847" w:type="dxa"/>
          </w:tcPr>
          <w:p w14:paraId="36EA24A9" w14:textId="77777777" w:rsidR="004F7E14" w:rsidRDefault="004F7E14" w:rsidP="00155E71">
            <w:pPr>
              <w:rPr>
                <w:rFonts w:cstheme="minorHAnsi"/>
              </w:rPr>
            </w:pPr>
          </w:p>
        </w:tc>
        <w:tc>
          <w:tcPr>
            <w:tcW w:w="3847" w:type="dxa"/>
          </w:tcPr>
          <w:p w14:paraId="4F8D25E2" w14:textId="77777777" w:rsidR="004F7E14" w:rsidRDefault="004F7E14" w:rsidP="00155E71">
            <w:pPr>
              <w:rPr>
                <w:rFonts w:cstheme="minorHAnsi"/>
              </w:rPr>
            </w:pPr>
          </w:p>
        </w:tc>
        <w:tc>
          <w:tcPr>
            <w:tcW w:w="3847" w:type="dxa"/>
          </w:tcPr>
          <w:p w14:paraId="74F33BAB" w14:textId="77777777" w:rsidR="004F7E14" w:rsidRDefault="004F7E14" w:rsidP="00155E71">
            <w:pPr>
              <w:rPr>
                <w:rFonts w:cstheme="minorHAnsi"/>
              </w:rPr>
            </w:pPr>
          </w:p>
        </w:tc>
      </w:tr>
    </w:tbl>
    <w:p w14:paraId="1F8C07C4" w14:textId="77777777" w:rsidR="004F7E14" w:rsidRDefault="004F7E14" w:rsidP="004F7E14">
      <w:pPr>
        <w:rPr>
          <w:rFonts w:cstheme="minorHAnsi"/>
        </w:rPr>
      </w:pPr>
    </w:p>
    <w:p w14:paraId="5A12A2FF" w14:textId="77777777" w:rsidR="004F7E14" w:rsidRPr="002138F7" w:rsidRDefault="004F7E14" w:rsidP="004F7E14">
      <w:pPr>
        <w:pStyle w:val="Titre3"/>
      </w:pPr>
      <w:r w:rsidRPr="002138F7">
        <w:t>Commentaires</w:t>
      </w:r>
      <w:r>
        <w:t xml:space="preserve"> éventuels</w:t>
      </w:r>
    </w:p>
    <w:p w14:paraId="180404B4" w14:textId="77777777" w:rsidR="004F7E14" w:rsidRDefault="004F7E14" w:rsidP="004F7E14">
      <w:pPr>
        <w:spacing w:after="0" w:line="240" w:lineRule="auto"/>
        <w:jc w:val="both"/>
      </w:pPr>
      <w:r>
        <w:t>[</w:t>
      </w:r>
      <w:r w:rsidRPr="00E613E9">
        <w:rPr>
          <w:highlight w:val="yellow"/>
        </w:rPr>
        <w:t>TEXTE</w:t>
      </w:r>
      <w:r>
        <w:t>]</w:t>
      </w:r>
    </w:p>
    <w:p w14:paraId="6D352EBA" w14:textId="77777777" w:rsidR="004F7E14" w:rsidRDefault="004F7E14" w:rsidP="004F7E14">
      <w:pPr>
        <w:rPr>
          <w:rFonts w:cstheme="minorHAnsi"/>
        </w:rPr>
      </w:pPr>
    </w:p>
    <w:p w14:paraId="2C4E7E66" w14:textId="77777777" w:rsidR="004F7E14" w:rsidRDefault="004F7E14" w:rsidP="004F7E14">
      <w:pPr>
        <w:rPr>
          <w:rFonts w:cstheme="minorHAnsi"/>
        </w:rPr>
      </w:pPr>
    </w:p>
    <w:p w14:paraId="5A53C706" w14:textId="77777777" w:rsidR="004F7E14" w:rsidRPr="007962A3" w:rsidRDefault="004F7E14" w:rsidP="004F7E14">
      <w:pPr>
        <w:pStyle w:val="Titre2"/>
      </w:pPr>
      <w:r>
        <w:t>Génération d’emplois</w:t>
      </w:r>
    </w:p>
    <w:p w14:paraId="5B072551" w14:textId="77777777" w:rsidR="004F7E14" w:rsidRDefault="004F7E14" w:rsidP="004F7E14">
      <w:pPr>
        <w:rPr>
          <w:b/>
          <w:noProof/>
          <w:sz w:val="20"/>
          <w:szCs w:val="20"/>
          <w:u w:val="single"/>
        </w:rPr>
      </w:pPr>
    </w:p>
    <w:p w14:paraId="3C2F8318" w14:textId="77777777" w:rsidR="004F7E14" w:rsidRDefault="004F7E14" w:rsidP="004F7E14">
      <w:pPr>
        <w:pStyle w:val="Titre3"/>
      </w:pPr>
      <w:r>
        <w:t>Pendant la phase de recherche</w:t>
      </w:r>
    </w:p>
    <w:tbl>
      <w:tblPr>
        <w:tblStyle w:val="Grilledutableau"/>
        <w:tblW w:w="0" w:type="auto"/>
        <w:tblLook w:val="04A0" w:firstRow="1" w:lastRow="0" w:firstColumn="1" w:lastColumn="0" w:noHBand="0" w:noVBand="1"/>
      </w:tblPr>
      <w:tblGrid>
        <w:gridCol w:w="7566"/>
        <w:gridCol w:w="7560"/>
      </w:tblGrid>
      <w:tr w:rsidR="004F7E14" w:rsidRPr="00993A71" w14:paraId="382A9B4C" w14:textId="77777777" w:rsidTr="00155E71">
        <w:tc>
          <w:tcPr>
            <w:tcW w:w="7694" w:type="dxa"/>
            <w:shd w:val="clear" w:color="auto" w:fill="DBE5F1" w:themeFill="accent1" w:themeFillTint="33"/>
          </w:tcPr>
          <w:p w14:paraId="05C5146D" w14:textId="77777777" w:rsidR="004F7E14" w:rsidRPr="00993A71" w:rsidRDefault="004F7E14" w:rsidP="00155E71">
            <w:pPr>
              <w:rPr>
                <w:b/>
                <w:bCs/>
                <w:noProof/>
              </w:rPr>
            </w:pPr>
            <w:r w:rsidRPr="00993A71">
              <w:rPr>
                <w:b/>
                <w:bCs/>
                <w:noProof/>
              </w:rPr>
              <w:t>Bénéficiaires</w:t>
            </w:r>
          </w:p>
        </w:tc>
        <w:tc>
          <w:tcPr>
            <w:tcW w:w="7694" w:type="dxa"/>
            <w:shd w:val="clear" w:color="auto" w:fill="DBE5F1" w:themeFill="accent1" w:themeFillTint="33"/>
          </w:tcPr>
          <w:p w14:paraId="74AD51DE" w14:textId="77777777" w:rsidR="004F7E14" w:rsidRPr="00993A71" w:rsidRDefault="004F7E14" w:rsidP="00155E71">
            <w:pPr>
              <w:rPr>
                <w:b/>
                <w:bCs/>
                <w:noProof/>
              </w:rPr>
            </w:pPr>
            <w:r>
              <w:rPr>
                <w:b/>
                <w:bCs/>
                <w:noProof/>
              </w:rPr>
              <w:t>Nombre d’ETP financés sur toute la durée de la phase de recherche</w:t>
            </w:r>
          </w:p>
        </w:tc>
      </w:tr>
      <w:tr w:rsidR="004F7E14" w14:paraId="14758B9C" w14:textId="77777777" w:rsidTr="00155E71">
        <w:tc>
          <w:tcPr>
            <w:tcW w:w="7694" w:type="dxa"/>
          </w:tcPr>
          <w:p w14:paraId="559490F1" w14:textId="77777777" w:rsidR="004F7E14" w:rsidRPr="00993A71" w:rsidRDefault="004F7E14" w:rsidP="00155E71">
            <w:pPr>
              <w:rPr>
                <w:noProof/>
                <w:highlight w:val="yellow"/>
              </w:rPr>
            </w:pPr>
            <w:r w:rsidRPr="00993A71">
              <w:rPr>
                <w:noProof/>
                <w:highlight w:val="yellow"/>
              </w:rPr>
              <w:t>Projet 1</w:t>
            </w:r>
          </w:p>
        </w:tc>
        <w:tc>
          <w:tcPr>
            <w:tcW w:w="7694" w:type="dxa"/>
          </w:tcPr>
          <w:p w14:paraId="3F8961B1" w14:textId="77777777" w:rsidR="004F7E14" w:rsidRDefault="004F7E14" w:rsidP="00155E71">
            <w:pPr>
              <w:rPr>
                <w:noProof/>
              </w:rPr>
            </w:pPr>
          </w:p>
        </w:tc>
      </w:tr>
      <w:tr w:rsidR="004F7E14" w14:paraId="50281DEE" w14:textId="77777777" w:rsidTr="00155E71">
        <w:tc>
          <w:tcPr>
            <w:tcW w:w="7694" w:type="dxa"/>
          </w:tcPr>
          <w:p w14:paraId="7C799E02" w14:textId="77777777" w:rsidR="004F7E14" w:rsidRPr="00993A71" w:rsidRDefault="004F7E14" w:rsidP="00155E71">
            <w:pPr>
              <w:rPr>
                <w:noProof/>
                <w:highlight w:val="yellow"/>
              </w:rPr>
            </w:pPr>
            <w:r w:rsidRPr="00993A71">
              <w:rPr>
                <w:noProof/>
                <w:highlight w:val="yellow"/>
              </w:rPr>
              <w:t>Projet 2</w:t>
            </w:r>
          </w:p>
        </w:tc>
        <w:tc>
          <w:tcPr>
            <w:tcW w:w="7694" w:type="dxa"/>
          </w:tcPr>
          <w:p w14:paraId="60AFB7B9" w14:textId="77777777" w:rsidR="004F7E14" w:rsidRDefault="004F7E14" w:rsidP="00155E71">
            <w:pPr>
              <w:rPr>
                <w:noProof/>
              </w:rPr>
            </w:pPr>
          </w:p>
        </w:tc>
      </w:tr>
      <w:tr w:rsidR="004F7E14" w14:paraId="11054CD3" w14:textId="77777777" w:rsidTr="00155E71">
        <w:tc>
          <w:tcPr>
            <w:tcW w:w="7694" w:type="dxa"/>
          </w:tcPr>
          <w:p w14:paraId="2E11189E" w14:textId="77777777" w:rsidR="004F7E14" w:rsidRPr="00993A71" w:rsidRDefault="004F7E14" w:rsidP="00155E71">
            <w:pPr>
              <w:rPr>
                <w:noProof/>
                <w:highlight w:val="yellow"/>
              </w:rPr>
            </w:pPr>
            <w:r w:rsidRPr="00993A71">
              <w:rPr>
                <w:noProof/>
                <w:highlight w:val="yellow"/>
              </w:rPr>
              <w:t>Projet 3</w:t>
            </w:r>
          </w:p>
        </w:tc>
        <w:tc>
          <w:tcPr>
            <w:tcW w:w="7694" w:type="dxa"/>
          </w:tcPr>
          <w:p w14:paraId="60EA211D" w14:textId="77777777" w:rsidR="004F7E14" w:rsidRDefault="004F7E14" w:rsidP="00155E71">
            <w:pPr>
              <w:rPr>
                <w:noProof/>
              </w:rPr>
            </w:pPr>
          </w:p>
        </w:tc>
      </w:tr>
    </w:tbl>
    <w:p w14:paraId="1360F4BA" w14:textId="77777777" w:rsidR="004F7E14" w:rsidRDefault="004F7E14" w:rsidP="004F7E14">
      <w:pPr>
        <w:rPr>
          <w:b/>
          <w:noProof/>
          <w:sz w:val="20"/>
          <w:szCs w:val="20"/>
          <w:u w:val="single"/>
        </w:rPr>
      </w:pPr>
    </w:p>
    <w:p w14:paraId="09992E48" w14:textId="77777777" w:rsidR="004F7E14" w:rsidRDefault="004F7E14" w:rsidP="004F7E14">
      <w:pPr>
        <w:pStyle w:val="Titre3"/>
      </w:pPr>
      <w:r>
        <w:lastRenderedPageBreak/>
        <w:t>Pendant la phase d’exploitation (données prévisionnelles)</w:t>
      </w:r>
    </w:p>
    <w:p w14:paraId="54914829" w14:textId="77777777" w:rsidR="004F7E14" w:rsidRDefault="004F7E14" w:rsidP="004F7E14">
      <w:pPr>
        <w:rPr>
          <w:noProof/>
        </w:rPr>
      </w:pPr>
      <w:r>
        <w:rPr>
          <w:noProof/>
        </w:rPr>
        <w:t>Durée de la phase d’exploitation de chaque PPS [années] :</w:t>
      </w:r>
    </w:p>
    <w:p w14:paraId="648A3C16" w14:textId="77777777" w:rsidR="004F7E14" w:rsidRDefault="004F7E14" w:rsidP="004F7E14">
      <w:pPr>
        <w:pStyle w:val="Paragraphedeliste"/>
        <w:numPr>
          <w:ilvl w:val="0"/>
          <w:numId w:val="23"/>
        </w:numPr>
        <w:spacing w:after="0" w:line="240" w:lineRule="auto"/>
        <w:jc w:val="both"/>
      </w:pPr>
      <w:r>
        <w:t>[</w:t>
      </w:r>
      <w:r w:rsidRPr="00993A71">
        <w:rPr>
          <w:highlight w:val="yellow"/>
        </w:rPr>
        <w:t>TEXTE</w:t>
      </w:r>
      <w:r>
        <w:t>]</w:t>
      </w:r>
    </w:p>
    <w:p w14:paraId="2630071D" w14:textId="77777777" w:rsidR="004F7E14" w:rsidRDefault="004F7E14" w:rsidP="004F7E14">
      <w:pPr>
        <w:pStyle w:val="Paragraphedeliste"/>
        <w:numPr>
          <w:ilvl w:val="0"/>
          <w:numId w:val="23"/>
        </w:numPr>
        <w:spacing w:after="0" w:line="240" w:lineRule="auto"/>
        <w:jc w:val="both"/>
      </w:pPr>
      <w:r>
        <w:t>[</w:t>
      </w:r>
      <w:r w:rsidRPr="00993A71">
        <w:rPr>
          <w:highlight w:val="yellow"/>
        </w:rPr>
        <w:t>TEXTE</w:t>
      </w:r>
      <w:r>
        <w:t>]</w:t>
      </w:r>
    </w:p>
    <w:p w14:paraId="1B8DA553" w14:textId="77777777" w:rsidR="004F7E14" w:rsidRDefault="004F7E14" w:rsidP="004F7E14">
      <w:pPr>
        <w:pStyle w:val="Paragraphedeliste"/>
        <w:rPr>
          <w:noProof/>
        </w:rPr>
      </w:pPr>
    </w:p>
    <w:tbl>
      <w:tblPr>
        <w:tblStyle w:val="Grilledutableau"/>
        <w:tblW w:w="0" w:type="auto"/>
        <w:tblLook w:val="04A0" w:firstRow="1" w:lastRow="0" w:firstColumn="1" w:lastColumn="0" w:noHBand="0" w:noVBand="1"/>
      </w:tblPr>
      <w:tblGrid>
        <w:gridCol w:w="3029"/>
        <w:gridCol w:w="3023"/>
        <w:gridCol w:w="3025"/>
        <w:gridCol w:w="3024"/>
        <w:gridCol w:w="3025"/>
      </w:tblGrid>
      <w:tr w:rsidR="004F7E14" w14:paraId="328F7CA1" w14:textId="77777777" w:rsidTr="00155E71">
        <w:tc>
          <w:tcPr>
            <w:tcW w:w="3077" w:type="dxa"/>
            <w:vMerge w:val="restart"/>
            <w:shd w:val="clear" w:color="auto" w:fill="DBE5F1" w:themeFill="accent1" w:themeFillTint="33"/>
          </w:tcPr>
          <w:p w14:paraId="240C2710" w14:textId="77777777" w:rsidR="004F7E14" w:rsidRPr="00993A71" w:rsidRDefault="004F7E14" w:rsidP="00155E71">
            <w:pPr>
              <w:rPr>
                <w:b/>
                <w:bCs/>
                <w:noProof/>
                <w:sz w:val="20"/>
                <w:szCs w:val="20"/>
                <w:u w:val="single"/>
              </w:rPr>
            </w:pPr>
            <w:r w:rsidRPr="00993A71">
              <w:rPr>
                <w:b/>
                <w:bCs/>
              </w:rPr>
              <w:t>Bénéficiaires</w:t>
            </w:r>
          </w:p>
        </w:tc>
        <w:tc>
          <w:tcPr>
            <w:tcW w:w="6155" w:type="dxa"/>
            <w:gridSpan w:val="2"/>
            <w:shd w:val="clear" w:color="auto" w:fill="DBE5F1" w:themeFill="accent1" w:themeFillTint="33"/>
          </w:tcPr>
          <w:p w14:paraId="0143565A" w14:textId="77777777" w:rsidR="004F7E14" w:rsidRPr="00993A71" w:rsidRDefault="004F7E14" w:rsidP="00155E71">
            <w:pPr>
              <w:rPr>
                <w:b/>
                <w:bCs/>
                <w:noProof/>
                <w:sz w:val="20"/>
                <w:szCs w:val="20"/>
              </w:rPr>
            </w:pPr>
            <w:r w:rsidRPr="00993A71">
              <w:rPr>
                <w:b/>
                <w:bCs/>
                <w:noProof/>
                <w:sz w:val="20"/>
                <w:szCs w:val="20"/>
              </w:rPr>
              <w:t>Nombre d’emplois créés suite à l’exploitation des PPS</w:t>
            </w:r>
          </w:p>
        </w:tc>
        <w:tc>
          <w:tcPr>
            <w:tcW w:w="6156" w:type="dxa"/>
            <w:gridSpan w:val="2"/>
            <w:shd w:val="clear" w:color="auto" w:fill="DBE5F1" w:themeFill="accent1" w:themeFillTint="33"/>
          </w:tcPr>
          <w:p w14:paraId="0F545D64" w14:textId="77777777" w:rsidR="004F7E14" w:rsidRPr="00993A71" w:rsidRDefault="004F7E14" w:rsidP="00155E71">
            <w:pPr>
              <w:rPr>
                <w:b/>
                <w:bCs/>
                <w:noProof/>
                <w:sz w:val="20"/>
                <w:szCs w:val="20"/>
              </w:rPr>
            </w:pPr>
            <w:r w:rsidRPr="00993A71">
              <w:rPr>
                <w:b/>
                <w:bCs/>
                <w:noProof/>
                <w:sz w:val="20"/>
                <w:szCs w:val="20"/>
              </w:rPr>
              <w:t>Nombre d’emplois maintenus suite à l’exploitation des PPS</w:t>
            </w:r>
          </w:p>
        </w:tc>
      </w:tr>
      <w:tr w:rsidR="004F7E14" w14:paraId="7CB70FE4" w14:textId="77777777" w:rsidTr="00155E71">
        <w:tc>
          <w:tcPr>
            <w:tcW w:w="3077" w:type="dxa"/>
            <w:vMerge/>
            <w:shd w:val="clear" w:color="auto" w:fill="DBE5F1" w:themeFill="accent1" w:themeFillTint="33"/>
          </w:tcPr>
          <w:p w14:paraId="45ACED6A" w14:textId="77777777" w:rsidR="004F7E14" w:rsidRPr="00BC708B" w:rsidRDefault="004F7E14" w:rsidP="00155E71"/>
        </w:tc>
        <w:tc>
          <w:tcPr>
            <w:tcW w:w="3077" w:type="dxa"/>
            <w:shd w:val="clear" w:color="auto" w:fill="DBE5F1" w:themeFill="accent1" w:themeFillTint="33"/>
          </w:tcPr>
          <w:p w14:paraId="161CD131" w14:textId="77777777" w:rsidR="004F7E14" w:rsidRPr="00993A71" w:rsidRDefault="004F7E14" w:rsidP="00155E71">
            <w:pPr>
              <w:rPr>
                <w:b/>
                <w:noProof/>
                <w:sz w:val="20"/>
                <w:szCs w:val="20"/>
              </w:rPr>
            </w:pPr>
            <w:r w:rsidRPr="00993A71">
              <w:rPr>
                <w:b/>
                <w:noProof/>
                <w:sz w:val="20"/>
                <w:szCs w:val="20"/>
              </w:rPr>
              <w:t>Directs</w:t>
            </w:r>
          </w:p>
          <w:p w14:paraId="6A920024" w14:textId="77777777" w:rsidR="004F7E14" w:rsidRPr="00993A71" w:rsidRDefault="004F7E14" w:rsidP="00155E71">
            <w:pPr>
              <w:rPr>
                <w:bCs/>
                <w:noProof/>
                <w:sz w:val="20"/>
                <w:szCs w:val="20"/>
              </w:rPr>
            </w:pPr>
            <w:r>
              <w:rPr>
                <w:bCs/>
                <w:noProof/>
                <w:sz w:val="20"/>
                <w:szCs w:val="20"/>
              </w:rPr>
              <w:t>(emplois créés au sein même de l’entreprise bénéficaire)</w:t>
            </w:r>
          </w:p>
        </w:tc>
        <w:tc>
          <w:tcPr>
            <w:tcW w:w="3078" w:type="dxa"/>
            <w:shd w:val="clear" w:color="auto" w:fill="DBE5F1" w:themeFill="accent1" w:themeFillTint="33"/>
          </w:tcPr>
          <w:p w14:paraId="7E1C5FE2" w14:textId="77777777" w:rsidR="004F7E14" w:rsidRPr="00993A71" w:rsidRDefault="004F7E14" w:rsidP="00155E71">
            <w:pPr>
              <w:rPr>
                <w:b/>
                <w:noProof/>
                <w:sz w:val="20"/>
                <w:szCs w:val="20"/>
              </w:rPr>
            </w:pPr>
            <w:r w:rsidRPr="00993A71">
              <w:rPr>
                <w:b/>
                <w:noProof/>
                <w:sz w:val="20"/>
                <w:szCs w:val="20"/>
              </w:rPr>
              <w:t>Indirects</w:t>
            </w:r>
          </w:p>
          <w:p w14:paraId="21975624" w14:textId="77777777" w:rsidR="004F7E14" w:rsidRPr="00993A71" w:rsidRDefault="004F7E14" w:rsidP="00155E71">
            <w:pPr>
              <w:rPr>
                <w:bCs/>
                <w:noProof/>
                <w:sz w:val="20"/>
                <w:szCs w:val="20"/>
              </w:rPr>
            </w:pPr>
            <w:r>
              <w:rPr>
                <w:bCs/>
                <w:noProof/>
                <w:sz w:val="20"/>
                <w:szCs w:val="20"/>
              </w:rPr>
              <w:t>(emplois créés au sein des entités collaborant avec l’entreprise bénéficiaire)</w:t>
            </w:r>
          </w:p>
        </w:tc>
        <w:tc>
          <w:tcPr>
            <w:tcW w:w="3078" w:type="dxa"/>
            <w:shd w:val="clear" w:color="auto" w:fill="DBE5F1" w:themeFill="accent1" w:themeFillTint="33"/>
          </w:tcPr>
          <w:p w14:paraId="45D0726D" w14:textId="77777777" w:rsidR="004F7E14" w:rsidRPr="00993A71" w:rsidRDefault="004F7E14" w:rsidP="00155E71">
            <w:pPr>
              <w:rPr>
                <w:b/>
                <w:noProof/>
                <w:sz w:val="20"/>
                <w:szCs w:val="20"/>
              </w:rPr>
            </w:pPr>
            <w:r w:rsidRPr="00993A71">
              <w:rPr>
                <w:b/>
                <w:noProof/>
                <w:sz w:val="20"/>
                <w:szCs w:val="20"/>
              </w:rPr>
              <w:t>Directs</w:t>
            </w:r>
          </w:p>
          <w:p w14:paraId="68C2A725" w14:textId="77777777" w:rsidR="004F7E14" w:rsidRPr="00993A71" w:rsidRDefault="004F7E14" w:rsidP="00155E71">
            <w:pPr>
              <w:rPr>
                <w:bCs/>
                <w:noProof/>
                <w:sz w:val="20"/>
                <w:szCs w:val="20"/>
              </w:rPr>
            </w:pPr>
            <w:r>
              <w:rPr>
                <w:bCs/>
                <w:noProof/>
                <w:sz w:val="20"/>
                <w:szCs w:val="20"/>
              </w:rPr>
              <w:t>(emplois créés au sein même de l’entreprise bénéficaire)</w:t>
            </w:r>
          </w:p>
        </w:tc>
        <w:tc>
          <w:tcPr>
            <w:tcW w:w="3078" w:type="dxa"/>
            <w:shd w:val="clear" w:color="auto" w:fill="DBE5F1" w:themeFill="accent1" w:themeFillTint="33"/>
          </w:tcPr>
          <w:p w14:paraId="0E9337B2" w14:textId="77777777" w:rsidR="004F7E14" w:rsidRPr="00993A71" w:rsidRDefault="004F7E14" w:rsidP="00155E71">
            <w:pPr>
              <w:rPr>
                <w:b/>
                <w:noProof/>
                <w:sz w:val="20"/>
                <w:szCs w:val="20"/>
              </w:rPr>
            </w:pPr>
            <w:r w:rsidRPr="00993A71">
              <w:rPr>
                <w:b/>
                <w:noProof/>
                <w:sz w:val="20"/>
                <w:szCs w:val="20"/>
              </w:rPr>
              <w:t>Indirects</w:t>
            </w:r>
          </w:p>
          <w:p w14:paraId="40CC67CE" w14:textId="77777777" w:rsidR="004F7E14" w:rsidRPr="00993A71" w:rsidRDefault="004F7E14" w:rsidP="00155E71">
            <w:pPr>
              <w:rPr>
                <w:bCs/>
                <w:noProof/>
                <w:sz w:val="20"/>
                <w:szCs w:val="20"/>
              </w:rPr>
            </w:pPr>
            <w:r>
              <w:rPr>
                <w:bCs/>
                <w:noProof/>
                <w:sz w:val="20"/>
                <w:szCs w:val="20"/>
              </w:rPr>
              <w:t>(emplois créés au sein des entités collaborant avec l’entreprise bénéficiaire)</w:t>
            </w:r>
          </w:p>
        </w:tc>
      </w:tr>
      <w:tr w:rsidR="004F7E14" w14:paraId="2B7179F9" w14:textId="77777777" w:rsidTr="00155E71">
        <w:tc>
          <w:tcPr>
            <w:tcW w:w="3077" w:type="dxa"/>
          </w:tcPr>
          <w:p w14:paraId="15E997AA" w14:textId="77777777" w:rsidR="004F7E14" w:rsidRPr="00993A71" w:rsidRDefault="004F7E14" w:rsidP="00155E71">
            <w:pPr>
              <w:rPr>
                <w:b/>
                <w:noProof/>
                <w:sz w:val="20"/>
                <w:szCs w:val="20"/>
                <w:highlight w:val="yellow"/>
                <w:u w:val="single"/>
              </w:rPr>
            </w:pPr>
            <w:r w:rsidRPr="00993A71">
              <w:rPr>
                <w:highlight w:val="yellow"/>
              </w:rPr>
              <w:t>Projet 1</w:t>
            </w:r>
          </w:p>
        </w:tc>
        <w:tc>
          <w:tcPr>
            <w:tcW w:w="3077" w:type="dxa"/>
          </w:tcPr>
          <w:p w14:paraId="3D6C15B9" w14:textId="77777777" w:rsidR="004F7E14" w:rsidRPr="00993A71" w:rsidRDefault="004F7E14" w:rsidP="00155E71">
            <w:pPr>
              <w:rPr>
                <w:bCs/>
                <w:noProof/>
                <w:sz w:val="20"/>
                <w:szCs w:val="20"/>
              </w:rPr>
            </w:pPr>
          </w:p>
        </w:tc>
        <w:tc>
          <w:tcPr>
            <w:tcW w:w="3078" w:type="dxa"/>
          </w:tcPr>
          <w:p w14:paraId="768A2030" w14:textId="77777777" w:rsidR="004F7E14" w:rsidRPr="00993A71" w:rsidRDefault="004F7E14" w:rsidP="00155E71">
            <w:pPr>
              <w:rPr>
                <w:bCs/>
                <w:noProof/>
                <w:sz w:val="20"/>
                <w:szCs w:val="20"/>
              </w:rPr>
            </w:pPr>
          </w:p>
        </w:tc>
        <w:tc>
          <w:tcPr>
            <w:tcW w:w="3078" w:type="dxa"/>
          </w:tcPr>
          <w:p w14:paraId="2C01C44E" w14:textId="77777777" w:rsidR="004F7E14" w:rsidRPr="00993A71" w:rsidRDefault="004F7E14" w:rsidP="00155E71">
            <w:pPr>
              <w:rPr>
                <w:bCs/>
                <w:noProof/>
                <w:sz w:val="20"/>
                <w:szCs w:val="20"/>
              </w:rPr>
            </w:pPr>
          </w:p>
        </w:tc>
        <w:tc>
          <w:tcPr>
            <w:tcW w:w="3078" w:type="dxa"/>
          </w:tcPr>
          <w:p w14:paraId="5AD4A958" w14:textId="77777777" w:rsidR="004F7E14" w:rsidRPr="00993A71" w:rsidRDefault="004F7E14" w:rsidP="00155E71">
            <w:pPr>
              <w:rPr>
                <w:bCs/>
                <w:noProof/>
                <w:sz w:val="20"/>
                <w:szCs w:val="20"/>
              </w:rPr>
            </w:pPr>
          </w:p>
        </w:tc>
      </w:tr>
      <w:tr w:rsidR="004F7E14" w14:paraId="3C8DE17A" w14:textId="77777777" w:rsidTr="00155E71">
        <w:tc>
          <w:tcPr>
            <w:tcW w:w="3077" w:type="dxa"/>
          </w:tcPr>
          <w:p w14:paraId="3B61199A" w14:textId="77777777" w:rsidR="004F7E14" w:rsidRPr="00993A71" w:rsidRDefault="004F7E14" w:rsidP="00155E71">
            <w:pPr>
              <w:rPr>
                <w:b/>
                <w:noProof/>
                <w:sz w:val="20"/>
                <w:szCs w:val="20"/>
                <w:highlight w:val="yellow"/>
                <w:u w:val="single"/>
              </w:rPr>
            </w:pPr>
            <w:r w:rsidRPr="00993A71">
              <w:rPr>
                <w:highlight w:val="yellow"/>
              </w:rPr>
              <w:t>Projet 2</w:t>
            </w:r>
          </w:p>
        </w:tc>
        <w:tc>
          <w:tcPr>
            <w:tcW w:w="3077" w:type="dxa"/>
          </w:tcPr>
          <w:p w14:paraId="1720021D" w14:textId="77777777" w:rsidR="004F7E14" w:rsidRPr="00993A71" w:rsidRDefault="004F7E14" w:rsidP="00155E71">
            <w:pPr>
              <w:rPr>
                <w:bCs/>
                <w:noProof/>
                <w:sz w:val="20"/>
                <w:szCs w:val="20"/>
              </w:rPr>
            </w:pPr>
          </w:p>
        </w:tc>
        <w:tc>
          <w:tcPr>
            <w:tcW w:w="3078" w:type="dxa"/>
          </w:tcPr>
          <w:p w14:paraId="41FDCBDB" w14:textId="77777777" w:rsidR="004F7E14" w:rsidRPr="00993A71" w:rsidRDefault="004F7E14" w:rsidP="00155E71">
            <w:pPr>
              <w:rPr>
                <w:bCs/>
                <w:noProof/>
                <w:sz w:val="20"/>
                <w:szCs w:val="20"/>
              </w:rPr>
            </w:pPr>
          </w:p>
        </w:tc>
        <w:tc>
          <w:tcPr>
            <w:tcW w:w="3078" w:type="dxa"/>
          </w:tcPr>
          <w:p w14:paraId="408268AD" w14:textId="77777777" w:rsidR="004F7E14" w:rsidRPr="00993A71" w:rsidRDefault="004F7E14" w:rsidP="00155E71">
            <w:pPr>
              <w:rPr>
                <w:bCs/>
                <w:noProof/>
                <w:sz w:val="20"/>
                <w:szCs w:val="20"/>
              </w:rPr>
            </w:pPr>
          </w:p>
        </w:tc>
        <w:tc>
          <w:tcPr>
            <w:tcW w:w="3078" w:type="dxa"/>
          </w:tcPr>
          <w:p w14:paraId="65F67FB3" w14:textId="77777777" w:rsidR="004F7E14" w:rsidRPr="00993A71" w:rsidRDefault="004F7E14" w:rsidP="00155E71">
            <w:pPr>
              <w:rPr>
                <w:bCs/>
                <w:noProof/>
                <w:sz w:val="20"/>
                <w:szCs w:val="20"/>
              </w:rPr>
            </w:pPr>
          </w:p>
        </w:tc>
      </w:tr>
      <w:tr w:rsidR="004F7E14" w14:paraId="30F3194D" w14:textId="77777777" w:rsidTr="00155E71">
        <w:tc>
          <w:tcPr>
            <w:tcW w:w="3077" w:type="dxa"/>
          </w:tcPr>
          <w:p w14:paraId="2A0FCAEE" w14:textId="77777777" w:rsidR="004F7E14" w:rsidRPr="00993A71" w:rsidRDefault="004F7E14" w:rsidP="00155E71">
            <w:pPr>
              <w:rPr>
                <w:b/>
                <w:noProof/>
                <w:sz w:val="20"/>
                <w:szCs w:val="20"/>
                <w:highlight w:val="yellow"/>
                <w:u w:val="single"/>
              </w:rPr>
            </w:pPr>
            <w:r w:rsidRPr="00993A71">
              <w:rPr>
                <w:highlight w:val="yellow"/>
              </w:rPr>
              <w:t>Projet 3</w:t>
            </w:r>
          </w:p>
        </w:tc>
        <w:tc>
          <w:tcPr>
            <w:tcW w:w="3077" w:type="dxa"/>
          </w:tcPr>
          <w:p w14:paraId="3AE8DC7C" w14:textId="77777777" w:rsidR="004F7E14" w:rsidRPr="00993A71" w:rsidRDefault="004F7E14" w:rsidP="00155E71">
            <w:pPr>
              <w:rPr>
                <w:bCs/>
                <w:noProof/>
                <w:sz w:val="20"/>
                <w:szCs w:val="20"/>
              </w:rPr>
            </w:pPr>
          </w:p>
        </w:tc>
        <w:tc>
          <w:tcPr>
            <w:tcW w:w="3078" w:type="dxa"/>
          </w:tcPr>
          <w:p w14:paraId="125F5A97" w14:textId="77777777" w:rsidR="004F7E14" w:rsidRPr="00993A71" w:rsidRDefault="004F7E14" w:rsidP="00155E71">
            <w:pPr>
              <w:rPr>
                <w:bCs/>
                <w:noProof/>
                <w:sz w:val="20"/>
                <w:szCs w:val="20"/>
              </w:rPr>
            </w:pPr>
          </w:p>
        </w:tc>
        <w:tc>
          <w:tcPr>
            <w:tcW w:w="3078" w:type="dxa"/>
          </w:tcPr>
          <w:p w14:paraId="6F2308A7" w14:textId="77777777" w:rsidR="004F7E14" w:rsidRPr="00993A71" w:rsidRDefault="004F7E14" w:rsidP="00155E71">
            <w:pPr>
              <w:rPr>
                <w:bCs/>
                <w:noProof/>
                <w:sz w:val="20"/>
                <w:szCs w:val="20"/>
              </w:rPr>
            </w:pPr>
          </w:p>
        </w:tc>
        <w:tc>
          <w:tcPr>
            <w:tcW w:w="3078" w:type="dxa"/>
          </w:tcPr>
          <w:p w14:paraId="2E0FD88B" w14:textId="77777777" w:rsidR="004F7E14" w:rsidRPr="00993A71" w:rsidRDefault="004F7E14" w:rsidP="00155E71">
            <w:pPr>
              <w:rPr>
                <w:bCs/>
                <w:noProof/>
                <w:sz w:val="20"/>
                <w:szCs w:val="20"/>
              </w:rPr>
            </w:pPr>
          </w:p>
        </w:tc>
      </w:tr>
    </w:tbl>
    <w:p w14:paraId="791E596A" w14:textId="77777777" w:rsidR="004F7E14" w:rsidRDefault="004F7E14" w:rsidP="004F7E14">
      <w:pPr>
        <w:rPr>
          <w:b/>
          <w:noProof/>
          <w:sz w:val="20"/>
          <w:szCs w:val="20"/>
          <w:u w:val="single"/>
        </w:rPr>
      </w:pPr>
    </w:p>
    <w:p w14:paraId="5D6C7819" w14:textId="77777777" w:rsidR="004C27F3" w:rsidRDefault="004C27F3" w:rsidP="00B819EA">
      <w:pPr>
        <w:spacing w:after="0" w:line="240" w:lineRule="auto"/>
      </w:pPr>
    </w:p>
    <w:p w14:paraId="6135951D" w14:textId="77777777" w:rsidR="004C27F3" w:rsidRDefault="004C27F3" w:rsidP="00B819EA">
      <w:pPr>
        <w:spacing w:after="0" w:line="240" w:lineRule="auto"/>
      </w:pPr>
    </w:p>
    <w:p w14:paraId="0FCD0284" w14:textId="77777777" w:rsidR="004C27F3" w:rsidRDefault="004C27F3" w:rsidP="00B819EA">
      <w:pPr>
        <w:spacing w:after="0" w:line="240" w:lineRule="auto"/>
      </w:pPr>
    </w:p>
    <w:p w14:paraId="0C2605E6" w14:textId="77777777" w:rsidR="004C27F3" w:rsidRDefault="004C27F3" w:rsidP="00B819EA">
      <w:pPr>
        <w:spacing w:after="0" w:line="240" w:lineRule="auto"/>
      </w:pPr>
    </w:p>
    <w:p w14:paraId="52FAE69F" w14:textId="77777777" w:rsidR="004C27F3" w:rsidRDefault="004C27F3" w:rsidP="00B819EA">
      <w:pPr>
        <w:spacing w:after="0" w:line="240" w:lineRule="auto"/>
      </w:pPr>
    </w:p>
    <w:p w14:paraId="6450875E" w14:textId="77777777" w:rsidR="004C27F3" w:rsidRDefault="004C27F3" w:rsidP="00B819EA">
      <w:pPr>
        <w:spacing w:after="0" w:line="240" w:lineRule="auto"/>
      </w:pPr>
    </w:p>
    <w:p w14:paraId="669C2813" w14:textId="77777777" w:rsidR="004C27F3" w:rsidRDefault="004C27F3" w:rsidP="00B819EA">
      <w:pPr>
        <w:spacing w:after="0" w:line="240" w:lineRule="auto"/>
      </w:pPr>
    </w:p>
    <w:p w14:paraId="7B3AB3BA" w14:textId="77777777" w:rsidR="004C27F3" w:rsidRDefault="004C27F3" w:rsidP="00B819EA">
      <w:pPr>
        <w:spacing w:after="0" w:line="240" w:lineRule="auto"/>
      </w:pPr>
    </w:p>
    <w:p w14:paraId="2DB4532E" w14:textId="77777777" w:rsidR="004C27F3" w:rsidRDefault="004C27F3" w:rsidP="00B819EA">
      <w:pPr>
        <w:spacing w:after="0" w:line="240" w:lineRule="auto"/>
      </w:pPr>
    </w:p>
    <w:p w14:paraId="4CEBAB99" w14:textId="77777777" w:rsidR="004C27F3" w:rsidRDefault="004C27F3" w:rsidP="00B819EA">
      <w:pPr>
        <w:spacing w:after="0" w:line="240" w:lineRule="auto"/>
      </w:pPr>
    </w:p>
    <w:p w14:paraId="3DC090FA" w14:textId="77777777" w:rsidR="004C27F3" w:rsidRDefault="004C27F3" w:rsidP="00B819EA">
      <w:pPr>
        <w:spacing w:after="0" w:line="240" w:lineRule="auto"/>
      </w:pPr>
    </w:p>
    <w:p w14:paraId="091F1878" w14:textId="77777777" w:rsidR="004C27F3" w:rsidRDefault="004C27F3" w:rsidP="00B819EA">
      <w:pPr>
        <w:spacing w:after="0" w:line="240" w:lineRule="auto"/>
      </w:pPr>
    </w:p>
    <w:p w14:paraId="5927A66E" w14:textId="77777777" w:rsidR="00E165D5" w:rsidRPr="00E165D5" w:rsidRDefault="00E165D5" w:rsidP="00E165D5"/>
    <w:sectPr w:rsidR="00E165D5" w:rsidRPr="00E165D5" w:rsidSect="00193003">
      <w:headerReference w:type="default" r:id="rId12"/>
      <w:footerReference w:type="default" r:id="rId13"/>
      <w:headerReference w:type="first" r:id="rId14"/>
      <w:footerReference w:type="first" r:id="rId15"/>
      <w:pgSz w:w="16838" w:h="11906" w:orient="landscape" w:code="9"/>
      <w:pgMar w:top="1021" w:right="851" w:bottom="127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1DEA" w14:textId="77777777" w:rsidR="0082543C" w:rsidRDefault="0082543C" w:rsidP="00EB24E2">
      <w:pPr>
        <w:spacing w:after="0" w:line="240" w:lineRule="auto"/>
      </w:pPr>
      <w:r>
        <w:separator/>
      </w:r>
    </w:p>
  </w:endnote>
  <w:endnote w:type="continuationSeparator" w:id="0">
    <w:p w14:paraId="42A32E00" w14:textId="77777777" w:rsidR="0082543C" w:rsidRDefault="0082543C" w:rsidP="00EB24E2">
      <w:pPr>
        <w:spacing w:after="0" w:line="240" w:lineRule="auto"/>
      </w:pPr>
      <w:r>
        <w:continuationSeparator/>
      </w:r>
    </w:p>
  </w:endnote>
  <w:endnote w:type="continuationNotice" w:id="1">
    <w:p w14:paraId="75B56AAB" w14:textId="77777777" w:rsidR="0082543C" w:rsidRDefault="0082543C">
      <w:pPr>
        <w:spacing w:after="0" w:line="240" w:lineRule="auto"/>
      </w:pPr>
    </w:p>
  </w:endnote>
  <w:endnote w:id="2">
    <w:p w14:paraId="317EFBD6" w14:textId="77777777" w:rsidR="00A65CEC" w:rsidRDefault="00A65CEC" w:rsidP="00A65CEC">
      <w:pPr>
        <w:pStyle w:val="Notedefin"/>
        <w:spacing w:after="120"/>
        <w:jc w:val="both"/>
      </w:pPr>
      <w:r>
        <w:rPr>
          <w:rStyle w:val="Appeldenotedefin"/>
        </w:rPr>
        <w:endnoteRef/>
      </w:r>
      <w:r>
        <w:t xml:space="preserve"> </w:t>
      </w:r>
      <w:r w:rsidRPr="00157FA1">
        <w:t>Les ressources naturelles comprennent l’énergie, les matières, les métaux, l’eau, la biomasse, l’air et le so</w:t>
      </w:r>
      <w:r>
        <w:t>l.</w:t>
      </w:r>
    </w:p>
  </w:endnote>
  <w:endnote w:id="3">
    <w:p w14:paraId="6F9017F5" w14:textId="77777777" w:rsidR="00A65CEC" w:rsidRDefault="00A65CEC" w:rsidP="00A65CEC">
      <w:pPr>
        <w:pStyle w:val="Notedefin"/>
        <w:spacing w:after="120"/>
        <w:jc w:val="both"/>
      </w:pPr>
      <w:r>
        <w:rPr>
          <w:rStyle w:val="Appeldenotedefin"/>
        </w:rPr>
        <w:endnoteRef/>
      </w:r>
      <w:r>
        <w:t xml:space="preserve"> Par exemple, les inefficacités peuvent être réduites au minimum par une augmentation notable de la durabilité, de la réparabilité, de l’évolutivité et de la réutilisabilité des produits ou par une réduction notable de l’utilisation des ressources par la conception et le choix des matériaux ou en facilitant la réaffectation, le désassemblage et le démontage dans le secteur du bâtiment et de la construction, en particulier pour réduire l’utilisation de matériaux de construction et en promouvoir la réutilisation. Elles peuvent également l’être par une transition vers des modèles commerciaux fondés sur les « produits en tant que services » et des chaînes de valeur circulaires, dans l’objectif de conserver le plus haut niveau d’utilité et de valeur des produits, des composants et des matériaux aussi longtemps que possible, ainsi que par une réduction significative de la teneur en substances dangereuses des matériaux et des produits, y compris en les remplaçant par des substituts plus sûrs, et de la production de déchets alimentaires liés à la production, la transformation, la fabrication ou la distribution alimentaire.</w:t>
      </w:r>
    </w:p>
  </w:endnote>
  <w:endnote w:id="4">
    <w:p w14:paraId="05F3FC55" w14:textId="77777777" w:rsidR="00A65CEC" w:rsidRDefault="00A65CEC" w:rsidP="00A65CEC">
      <w:pPr>
        <w:pStyle w:val="Notedefin"/>
        <w:spacing w:after="120"/>
        <w:jc w:val="both"/>
      </w:pPr>
      <w:r>
        <w:rPr>
          <w:rStyle w:val="Appeldenotedefin"/>
        </w:rPr>
        <w:endnoteRef/>
      </w:r>
      <w:r>
        <w:t xml:space="preserve"> Pour de plus amples informations sur l’objectif relatif à l’économie circulaire, veuillez-vous référer au considérant 27 du règlement sur la taxinomie.</w:t>
      </w:r>
    </w:p>
  </w:endnote>
  <w:endnote w:id="5">
    <w:p w14:paraId="7C23F2C3" w14:textId="77777777" w:rsidR="00A65CEC" w:rsidRDefault="00A65CEC" w:rsidP="00A65CEC">
      <w:pPr>
        <w:pStyle w:val="Notedefin"/>
        <w:spacing w:after="120"/>
        <w:jc w:val="both"/>
      </w:pPr>
      <w:r>
        <w:rPr>
          <w:rStyle w:val="Appeldenotedefin"/>
        </w:rPr>
        <w:endnoteRef/>
      </w:r>
      <w:r>
        <w:t xml:space="preserve"> On entend par « polluant » une substance, une vibration, de la chaleur, du bruit, de la lumière ou tout autre contaminant présent dans l’air, l’eau ou le sol, susceptible de porter atteinte à la santé humaine ou à l’environnement.</w:t>
      </w:r>
    </w:p>
  </w:endnote>
  <w:endnote w:id="6">
    <w:p w14:paraId="0A25114A" w14:textId="77777777" w:rsidR="00A65CEC" w:rsidRDefault="00A65CEC" w:rsidP="00A65CEC">
      <w:pPr>
        <w:pStyle w:val="Notedefin"/>
        <w:spacing w:after="120"/>
        <w:jc w:val="both"/>
      </w:pPr>
      <w:r>
        <w:rPr>
          <w:rStyle w:val="Appeldenotedefin"/>
        </w:rPr>
        <w:endnoteRef/>
      </w:r>
      <w:r>
        <w:t xml:space="preserve"> En vertu de l’article 2, point 16, du règlement sur la taxinomie, on entend par « bon état » en lien avec un écosystème le bon état physique, chimique et biologique ou la bonne qualité physique, chimique et biologique d’un écosystème, lequel est capable de s’autoreproduire ou de s’autorestaurer, et dont la composition en termes d’espèces, la structure et les fonctions écologiques ne sont pas compromises.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3AB1" w14:textId="77777777" w:rsidR="00EB24E2" w:rsidRPr="00814C0C" w:rsidRDefault="00EB24E2">
    <w:pPr>
      <w:pStyle w:val="Pieddepage"/>
      <w:pBdr>
        <w:top w:val="thinThickSmallGap" w:sz="24" w:space="1" w:color="622423" w:themeColor="accent2" w:themeShade="7F"/>
      </w:pBdr>
      <w:rPr>
        <w:rFonts w:ascii="Arial" w:hAnsi="Arial" w:cs="Arial"/>
        <w:sz w:val="20"/>
        <w:szCs w:val="20"/>
      </w:rPr>
    </w:pPr>
    <w:r w:rsidRPr="00814C0C">
      <w:rPr>
        <w:rFonts w:ascii="Arial" w:hAnsi="Arial" w:cs="Arial"/>
        <w:sz w:val="20"/>
        <w:szCs w:val="20"/>
      </w:rPr>
      <w:t>CONFIDENTIEL</w:t>
    </w:r>
    <w:r w:rsidRPr="00814C0C">
      <w:rPr>
        <w:rFonts w:ascii="Arial" w:hAnsi="Arial" w:cs="Arial"/>
        <w:sz w:val="20"/>
        <w:szCs w:val="20"/>
      </w:rPr>
      <w:ptab w:relativeTo="margin" w:alignment="right" w:leader="none"/>
    </w:r>
    <w:r w:rsidRPr="00814C0C">
      <w:rPr>
        <w:rFonts w:ascii="Arial" w:hAnsi="Arial" w:cs="Arial"/>
        <w:sz w:val="20"/>
        <w:szCs w:val="20"/>
      </w:rPr>
      <w:t xml:space="preserve">Page </w:t>
    </w:r>
    <w:r w:rsidR="001A2B3E" w:rsidRPr="00814C0C">
      <w:rPr>
        <w:rFonts w:ascii="Arial" w:hAnsi="Arial" w:cs="Arial"/>
        <w:noProof/>
        <w:sz w:val="20"/>
        <w:szCs w:val="20"/>
      </w:rPr>
      <w:fldChar w:fldCharType="begin"/>
    </w:r>
    <w:r w:rsidR="001A2B3E" w:rsidRPr="00814C0C">
      <w:rPr>
        <w:rFonts w:ascii="Arial" w:hAnsi="Arial" w:cs="Arial"/>
        <w:noProof/>
        <w:sz w:val="20"/>
        <w:szCs w:val="20"/>
      </w:rPr>
      <w:instrText xml:space="preserve"> PAGE   \* MERGEFORMAT </w:instrText>
    </w:r>
    <w:r w:rsidR="001A2B3E" w:rsidRPr="00814C0C">
      <w:rPr>
        <w:rFonts w:ascii="Arial" w:hAnsi="Arial" w:cs="Arial"/>
        <w:noProof/>
        <w:sz w:val="20"/>
        <w:szCs w:val="20"/>
      </w:rPr>
      <w:fldChar w:fldCharType="separate"/>
    </w:r>
    <w:r w:rsidR="00B819EA" w:rsidRPr="00814C0C">
      <w:rPr>
        <w:rFonts w:ascii="Arial" w:hAnsi="Arial" w:cs="Arial"/>
        <w:noProof/>
        <w:sz w:val="20"/>
        <w:szCs w:val="20"/>
      </w:rPr>
      <w:t>2</w:t>
    </w:r>
    <w:r w:rsidR="001A2B3E" w:rsidRPr="00814C0C">
      <w:rPr>
        <w:rFonts w:ascii="Arial" w:hAnsi="Arial" w:cs="Arial"/>
        <w:noProof/>
        <w:sz w:val="20"/>
        <w:szCs w:val="20"/>
      </w:rPr>
      <w:fldChar w:fldCharType="end"/>
    </w:r>
  </w:p>
  <w:p w14:paraId="7D7340FC" w14:textId="77777777" w:rsidR="00EB24E2" w:rsidRPr="00814C0C" w:rsidRDefault="00EB24E2">
    <w:pPr>
      <w:pStyle w:val="Pieddepage"/>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EBD0" w14:textId="77777777" w:rsidR="00115DF9" w:rsidRPr="00DD681E" w:rsidRDefault="00115DF9" w:rsidP="00115DF9">
    <w:pPr>
      <w:pStyle w:val="Pieddepage"/>
      <w:pBdr>
        <w:top w:val="thinThickSmallGap" w:sz="24" w:space="1" w:color="622423" w:themeColor="accent2" w:themeShade="7F"/>
      </w:pBdr>
      <w:rPr>
        <w:rFonts w:ascii="Arial" w:hAnsi="Arial" w:cs="Arial"/>
      </w:rPr>
    </w:pPr>
    <w:r w:rsidRPr="00DD681E">
      <w:rPr>
        <w:rFonts w:ascii="Arial" w:hAnsi="Arial" w:cs="Arial"/>
      </w:rPr>
      <w:t>CONFIDENTIEL</w:t>
    </w:r>
    <w:r w:rsidRPr="00DD681E">
      <w:rPr>
        <w:rFonts w:ascii="Arial" w:hAnsi="Arial" w:cs="Arial"/>
      </w:rPr>
      <w:ptab w:relativeTo="margin" w:alignment="right" w:leader="none"/>
    </w:r>
    <w:r w:rsidRPr="00DD681E">
      <w:rPr>
        <w:rFonts w:ascii="Arial" w:hAnsi="Arial" w:cs="Arial"/>
      </w:rPr>
      <w:t xml:space="preserve">Page </w:t>
    </w:r>
    <w:r w:rsidRPr="00DD681E">
      <w:rPr>
        <w:rFonts w:ascii="Arial" w:hAnsi="Arial" w:cs="Arial"/>
        <w:noProof/>
      </w:rPr>
      <w:fldChar w:fldCharType="begin"/>
    </w:r>
    <w:r w:rsidRPr="00DD681E">
      <w:rPr>
        <w:rFonts w:ascii="Arial" w:hAnsi="Arial" w:cs="Arial"/>
        <w:noProof/>
      </w:rPr>
      <w:instrText xml:space="preserve"> PAGE   \* MERGEFORMAT </w:instrText>
    </w:r>
    <w:r w:rsidRPr="00DD681E">
      <w:rPr>
        <w:rFonts w:ascii="Arial" w:hAnsi="Arial" w:cs="Arial"/>
        <w:noProof/>
      </w:rPr>
      <w:fldChar w:fldCharType="separate"/>
    </w:r>
    <w:r w:rsidRPr="00DD681E">
      <w:rPr>
        <w:rFonts w:ascii="Arial" w:hAnsi="Arial" w:cs="Arial"/>
        <w:noProof/>
      </w:rPr>
      <w:t>2</w:t>
    </w:r>
    <w:r w:rsidRPr="00DD681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2492A" w14:textId="77777777" w:rsidR="0082543C" w:rsidRDefault="0082543C" w:rsidP="00EB24E2">
      <w:pPr>
        <w:spacing w:after="0" w:line="240" w:lineRule="auto"/>
      </w:pPr>
      <w:r>
        <w:separator/>
      </w:r>
    </w:p>
  </w:footnote>
  <w:footnote w:type="continuationSeparator" w:id="0">
    <w:p w14:paraId="10FFD566" w14:textId="77777777" w:rsidR="0082543C" w:rsidRDefault="0082543C" w:rsidP="00EB24E2">
      <w:pPr>
        <w:spacing w:after="0" w:line="240" w:lineRule="auto"/>
      </w:pPr>
      <w:r>
        <w:continuationSeparator/>
      </w:r>
    </w:p>
  </w:footnote>
  <w:footnote w:type="continuationNotice" w:id="1">
    <w:p w14:paraId="434B341E" w14:textId="77777777" w:rsidR="0082543C" w:rsidRDefault="008254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8EED" w14:textId="625879BF" w:rsidR="00FF6472" w:rsidRDefault="00EB18CD" w:rsidP="00FF6472">
    <w:pPr>
      <w:pStyle w:val="En-tte"/>
      <w:jc w:val="right"/>
      <w:rPr>
        <w:sz w:val="16"/>
        <w:szCs w:val="16"/>
      </w:rPr>
    </w:pPr>
    <w:r>
      <w:rPr>
        <w:sz w:val="16"/>
        <w:szCs w:val="16"/>
      </w:rPr>
      <w:t>Rapport d’activité</w:t>
    </w:r>
    <w:r w:rsidR="00FF6472" w:rsidRPr="00115DF9">
      <w:rPr>
        <w:sz w:val="16"/>
        <w:szCs w:val="16"/>
      </w:rPr>
      <w:t xml:space="preserve"> </w:t>
    </w:r>
    <w:r w:rsidR="00FF6472">
      <w:rPr>
        <w:sz w:val="16"/>
        <w:szCs w:val="16"/>
      </w:rPr>
      <w:t>COOTECH</w:t>
    </w:r>
    <w:r w:rsidR="00FF6472" w:rsidRPr="00115DF9">
      <w:rPr>
        <w:sz w:val="16"/>
        <w:szCs w:val="16"/>
      </w:rPr>
      <w:t xml:space="preserve"> – Version </w:t>
    </w:r>
    <w:r w:rsidR="00FF6472">
      <w:rPr>
        <w:sz w:val="16"/>
        <w:szCs w:val="16"/>
      </w:rPr>
      <w:t>06/12/204</w:t>
    </w:r>
  </w:p>
  <w:p w14:paraId="12E36566" w14:textId="77777777" w:rsidR="00FF6472" w:rsidRPr="00FF6472" w:rsidRDefault="00FF6472" w:rsidP="00FF6472">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88CF" w14:textId="77777777" w:rsidR="00193003" w:rsidRPr="007B71AB" w:rsidRDefault="00193003" w:rsidP="00193003">
    <w:pPr>
      <w:pStyle w:val="En-tte"/>
      <w:jc w:val="right"/>
      <w:rPr>
        <w:sz w:val="16"/>
        <w:szCs w:val="16"/>
      </w:rPr>
    </w:pPr>
    <w:r>
      <w:rPr>
        <w:sz w:val="16"/>
        <w:szCs w:val="16"/>
      </w:rPr>
      <w:t>Fiche de pilotage COOTECH – Version 06/12/2024</w:t>
    </w:r>
  </w:p>
  <w:p w14:paraId="592A6703" w14:textId="532C3EB5" w:rsidR="00115DF9" w:rsidRPr="00193003" w:rsidRDefault="00115DF9" w:rsidP="001930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977"/>
    <w:multiLevelType w:val="hybridMultilevel"/>
    <w:tmpl w:val="5E74F95C"/>
    <w:lvl w:ilvl="0" w:tplc="6E60BFF0">
      <w:start w:val="1"/>
      <w:numFmt w:val="decimal"/>
      <w:pStyle w:val="Titre1"/>
      <w:lvlText w:val="%1."/>
      <w:lvlJc w:val="left"/>
      <w:pPr>
        <w:ind w:left="786"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B56CF1"/>
    <w:multiLevelType w:val="hybridMultilevel"/>
    <w:tmpl w:val="6FFC7768"/>
    <w:lvl w:ilvl="0" w:tplc="759C7A76">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A9040F"/>
    <w:multiLevelType w:val="hybridMultilevel"/>
    <w:tmpl w:val="B8668E8E"/>
    <w:lvl w:ilvl="0" w:tplc="5EFA3636">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46041D7"/>
    <w:multiLevelType w:val="hybridMultilevel"/>
    <w:tmpl w:val="79AEAA8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FA148CA"/>
    <w:multiLevelType w:val="hybridMultilevel"/>
    <w:tmpl w:val="C352A9F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8D66EAD"/>
    <w:multiLevelType w:val="hybridMultilevel"/>
    <w:tmpl w:val="F5BCE42C"/>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08231C6"/>
    <w:multiLevelType w:val="hybridMultilevel"/>
    <w:tmpl w:val="64EC1664"/>
    <w:lvl w:ilvl="0" w:tplc="7788FB1E">
      <w:start w:val="1"/>
      <w:numFmt w:val="lowerLetter"/>
      <w:pStyle w:val="Titre2"/>
      <w:lvlText w:val="%1."/>
      <w:lvlJc w:val="left"/>
      <w:pPr>
        <w:ind w:left="1077" w:hanging="360"/>
      </w:pPr>
    </w:lvl>
    <w:lvl w:ilvl="1" w:tplc="080C0019" w:tentative="1">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7" w15:restartNumberingAfterBreak="0">
    <w:nsid w:val="62176482"/>
    <w:multiLevelType w:val="hybridMultilevel"/>
    <w:tmpl w:val="A81A6AB6"/>
    <w:lvl w:ilvl="0" w:tplc="B5806E4A">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2A23690"/>
    <w:multiLevelType w:val="hybridMultilevel"/>
    <w:tmpl w:val="C76AAD5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6C56104"/>
    <w:multiLevelType w:val="hybridMultilevel"/>
    <w:tmpl w:val="66DA3714"/>
    <w:lvl w:ilvl="0" w:tplc="BD9211DC">
      <w:start w:val="2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01F32EA"/>
    <w:multiLevelType w:val="hybridMultilevel"/>
    <w:tmpl w:val="0BC49AC2"/>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1" w15:restartNumberingAfterBreak="0">
    <w:nsid w:val="73374443"/>
    <w:multiLevelType w:val="hybridMultilevel"/>
    <w:tmpl w:val="121887CE"/>
    <w:lvl w:ilvl="0" w:tplc="2C506C8C">
      <w:start w:val="1"/>
      <w:numFmt w:val="lowerLetter"/>
      <w:pStyle w:val="T2consommation"/>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F1466EA"/>
    <w:multiLevelType w:val="hybridMultilevel"/>
    <w:tmpl w:val="D472AA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28331282">
    <w:abstractNumId w:val="8"/>
  </w:num>
  <w:num w:numId="2" w16cid:durableId="1950038496">
    <w:abstractNumId w:val="5"/>
  </w:num>
  <w:num w:numId="3" w16cid:durableId="1395012183">
    <w:abstractNumId w:val="4"/>
  </w:num>
  <w:num w:numId="4" w16cid:durableId="589851174">
    <w:abstractNumId w:val="3"/>
  </w:num>
  <w:num w:numId="5" w16cid:durableId="917178909">
    <w:abstractNumId w:val="10"/>
  </w:num>
  <w:num w:numId="6" w16cid:durableId="1424103611">
    <w:abstractNumId w:val="12"/>
  </w:num>
  <w:num w:numId="7" w16cid:durableId="198251835">
    <w:abstractNumId w:val="2"/>
  </w:num>
  <w:num w:numId="8" w16cid:durableId="757093215">
    <w:abstractNumId w:val="2"/>
    <w:lvlOverride w:ilvl="0">
      <w:startOverride w:val="1"/>
    </w:lvlOverride>
  </w:num>
  <w:num w:numId="9" w16cid:durableId="278613902">
    <w:abstractNumId w:val="9"/>
  </w:num>
  <w:num w:numId="10" w16cid:durableId="652413230">
    <w:abstractNumId w:val="2"/>
    <w:lvlOverride w:ilvl="0">
      <w:startOverride w:val="1"/>
    </w:lvlOverride>
  </w:num>
  <w:num w:numId="11" w16cid:durableId="1705864143">
    <w:abstractNumId w:val="1"/>
  </w:num>
  <w:num w:numId="12" w16cid:durableId="1230534492">
    <w:abstractNumId w:val="2"/>
    <w:lvlOverride w:ilvl="0">
      <w:startOverride w:val="1"/>
    </w:lvlOverride>
  </w:num>
  <w:num w:numId="13" w16cid:durableId="1759594933">
    <w:abstractNumId w:val="2"/>
    <w:lvlOverride w:ilvl="0">
      <w:startOverride w:val="1"/>
    </w:lvlOverride>
  </w:num>
  <w:num w:numId="14" w16cid:durableId="1339768093">
    <w:abstractNumId w:val="2"/>
    <w:lvlOverride w:ilvl="0">
      <w:startOverride w:val="1"/>
    </w:lvlOverride>
  </w:num>
  <w:num w:numId="15" w16cid:durableId="1980068405">
    <w:abstractNumId w:val="2"/>
    <w:lvlOverride w:ilvl="0">
      <w:startOverride w:val="1"/>
    </w:lvlOverride>
  </w:num>
  <w:num w:numId="16" w16cid:durableId="1688754888">
    <w:abstractNumId w:val="2"/>
    <w:lvlOverride w:ilvl="0">
      <w:startOverride w:val="1"/>
    </w:lvlOverride>
  </w:num>
  <w:num w:numId="17" w16cid:durableId="1980457370">
    <w:abstractNumId w:val="0"/>
  </w:num>
  <w:num w:numId="18" w16cid:durableId="1405956138">
    <w:abstractNumId w:val="11"/>
  </w:num>
  <w:num w:numId="19" w16cid:durableId="921917821">
    <w:abstractNumId w:val="6"/>
  </w:num>
  <w:num w:numId="20" w16cid:durableId="646587584">
    <w:abstractNumId w:val="6"/>
    <w:lvlOverride w:ilvl="0">
      <w:startOverride w:val="1"/>
    </w:lvlOverride>
  </w:num>
  <w:num w:numId="21" w16cid:durableId="1090392833">
    <w:abstractNumId w:val="11"/>
    <w:lvlOverride w:ilvl="0">
      <w:startOverride w:val="1"/>
    </w:lvlOverride>
  </w:num>
  <w:num w:numId="22" w16cid:durableId="1759250079">
    <w:abstractNumId w:val="6"/>
    <w:lvlOverride w:ilvl="0">
      <w:startOverride w:val="1"/>
    </w:lvlOverride>
  </w:num>
  <w:num w:numId="23" w16cid:durableId="379667048">
    <w:abstractNumId w:val="7"/>
  </w:num>
  <w:num w:numId="24" w16cid:durableId="135846085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17"/>
    <w:rsid w:val="000276F0"/>
    <w:rsid w:val="00046686"/>
    <w:rsid w:val="00072219"/>
    <w:rsid w:val="000C4CD4"/>
    <w:rsid w:val="000D0DF1"/>
    <w:rsid w:val="000D645C"/>
    <w:rsid w:val="000F7398"/>
    <w:rsid w:val="00106AA8"/>
    <w:rsid w:val="00115DF9"/>
    <w:rsid w:val="00141788"/>
    <w:rsid w:val="0014601F"/>
    <w:rsid w:val="00193003"/>
    <w:rsid w:val="001A2B3E"/>
    <w:rsid w:val="001A3891"/>
    <w:rsid w:val="0020113A"/>
    <w:rsid w:val="00203DA1"/>
    <w:rsid w:val="00207410"/>
    <w:rsid w:val="00222E00"/>
    <w:rsid w:val="00223FA9"/>
    <w:rsid w:val="00234A1E"/>
    <w:rsid w:val="002359DB"/>
    <w:rsid w:val="00242D04"/>
    <w:rsid w:val="00286A62"/>
    <w:rsid w:val="002B0125"/>
    <w:rsid w:val="002B5B76"/>
    <w:rsid w:val="002D1C05"/>
    <w:rsid w:val="00301B42"/>
    <w:rsid w:val="0030486E"/>
    <w:rsid w:val="00327426"/>
    <w:rsid w:val="00357426"/>
    <w:rsid w:val="00381211"/>
    <w:rsid w:val="00383FFE"/>
    <w:rsid w:val="00390A9E"/>
    <w:rsid w:val="003A3283"/>
    <w:rsid w:val="003B5AFE"/>
    <w:rsid w:val="003C24EA"/>
    <w:rsid w:val="003C3731"/>
    <w:rsid w:val="00427F62"/>
    <w:rsid w:val="00435E8E"/>
    <w:rsid w:val="0043625B"/>
    <w:rsid w:val="00462BF2"/>
    <w:rsid w:val="0046410E"/>
    <w:rsid w:val="004657CD"/>
    <w:rsid w:val="004936B5"/>
    <w:rsid w:val="004A7480"/>
    <w:rsid w:val="004B3B60"/>
    <w:rsid w:val="004C27F3"/>
    <w:rsid w:val="004E3251"/>
    <w:rsid w:val="004F7E14"/>
    <w:rsid w:val="005030ED"/>
    <w:rsid w:val="005127F3"/>
    <w:rsid w:val="0054133D"/>
    <w:rsid w:val="00564768"/>
    <w:rsid w:val="005820F4"/>
    <w:rsid w:val="0059661B"/>
    <w:rsid w:val="005C14D4"/>
    <w:rsid w:val="005E4CE1"/>
    <w:rsid w:val="005E753F"/>
    <w:rsid w:val="005E7705"/>
    <w:rsid w:val="005F354A"/>
    <w:rsid w:val="006243A8"/>
    <w:rsid w:val="00625F03"/>
    <w:rsid w:val="006301DE"/>
    <w:rsid w:val="006339F8"/>
    <w:rsid w:val="00685505"/>
    <w:rsid w:val="00694FA5"/>
    <w:rsid w:val="006C47C6"/>
    <w:rsid w:val="006C5EA7"/>
    <w:rsid w:val="006D4517"/>
    <w:rsid w:val="006E4ED6"/>
    <w:rsid w:val="0071742D"/>
    <w:rsid w:val="00745E21"/>
    <w:rsid w:val="00753A15"/>
    <w:rsid w:val="007728BF"/>
    <w:rsid w:val="00776A80"/>
    <w:rsid w:val="00790E23"/>
    <w:rsid w:val="007A4433"/>
    <w:rsid w:val="007A55FB"/>
    <w:rsid w:val="007E1603"/>
    <w:rsid w:val="007E66A3"/>
    <w:rsid w:val="007E7C2D"/>
    <w:rsid w:val="007F4707"/>
    <w:rsid w:val="00814C0C"/>
    <w:rsid w:val="0082543C"/>
    <w:rsid w:val="0086690E"/>
    <w:rsid w:val="00870351"/>
    <w:rsid w:val="00890DBA"/>
    <w:rsid w:val="008C1041"/>
    <w:rsid w:val="00915687"/>
    <w:rsid w:val="00974B68"/>
    <w:rsid w:val="009A0E34"/>
    <w:rsid w:val="009A5F5D"/>
    <w:rsid w:val="009B5832"/>
    <w:rsid w:val="009C2665"/>
    <w:rsid w:val="00A02978"/>
    <w:rsid w:val="00A17A90"/>
    <w:rsid w:val="00A3344A"/>
    <w:rsid w:val="00A45BB7"/>
    <w:rsid w:val="00A536BB"/>
    <w:rsid w:val="00A55C8E"/>
    <w:rsid w:val="00A65CEC"/>
    <w:rsid w:val="00A946EE"/>
    <w:rsid w:val="00A94C62"/>
    <w:rsid w:val="00AA09FC"/>
    <w:rsid w:val="00AE5649"/>
    <w:rsid w:val="00AF1202"/>
    <w:rsid w:val="00B646E5"/>
    <w:rsid w:val="00B655A2"/>
    <w:rsid w:val="00B66A72"/>
    <w:rsid w:val="00B77419"/>
    <w:rsid w:val="00B819EA"/>
    <w:rsid w:val="00BB26F3"/>
    <w:rsid w:val="00BB479E"/>
    <w:rsid w:val="00BB641A"/>
    <w:rsid w:val="00BB653E"/>
    <w:rsid w:val="00BE5080"/>
    <w:rsid w:val="00BF117A"/>
    <w:rsid w:val="00BF15E9"/>
    <w:rsid w:val="00C114CC"/>
    <w:rsid w:val="00C22464"/>
    <w:rsid w:val="00C87470"/>
    <w:rsid w:val="00C96E5C"/>
    <w:rsid w:val="00CA4953"/>
    <w:rsid w:val="00CB663D"/>
    <w:rsid w:val="00CC6182"/>
    <w:rsid w:val="00CF7A4D"/>
    <w:rsid w:val="00D0420D"/>
    <w:rsid w:val="00D217BC"/>
    <w:rsid w:val="00D21850"/>
    <w:rsid w:val="00D53970"/>
    <w:rsid w:val="00D81841"/>
    <w:rsid w:val="00DA4648"/>
    <w:rsid w:val="00DB71ED"/>
    <w:rsid w:val="00DD501B"/>
    <w:rsid w:val="00DD681E"/>
    <w:rsid w:val="00E111CD"/>
    <w:rsid w:val="00E165D5"/>
    <w:rsid w:val="00E502BC"/>
    <w:rsid w:val="00E613E9"/>
    <w:rsid w:val="00E74BBA"/>
    <w:rsid w:val="00EB18CD"/>
    <w:rsid w:val="00EB24E2"/>
    <w:rsid w:val="00EE6A7B"/>
    <w:rsid w:val="00F12779"/>
    <w:rsid w:val="00F25155"/>
    <w:rsid w:val="00F32224"/>
    <w:rsid w:val="00F67189"/>
    <w:rsid w:val="00F67567"/>
    <w:rsid w:val="00F8384B"/>
    <w:rsid w:val="00FC0496"/>
    <w:rsid w:val="00FF64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4A900"/>
  <w15:docId w15:val="{B850D7BC-CF4C-4F0C-B5BE-107C8E87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11"/>
  </w:style>
  <w:style w:type="paragraph" w:styleId="Titre1">
    <w:name w:val="heading 1"/>
    <w:basedOn w:val="Normal"/>
    <w:next w:val="Normal"/>
    <w:link w:val="Titre1Car"/>
    <w:uiPriority w:val="9"/>
    <w:qFormat/>
    <w:rsid w:val="00A65CEC"/>
    <w:pPr>
      <w:keepNext/>
      <w:keepLines/>
      <w:numPr>
        <w:numId w:val="17"/>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0"/>
      <w:ind w:left="470" w:right="113" w:hanging="357"/>
      <w:outlineLvl w:val="0"/>
    </w:pPr>
    <w:rPr>
      <w:rFonts w:eastAsiaTheme="majorEastAsia" w:cstheme="majorBidi"/>
      <w:sz w:val="28"/>
      <w:szCs w:val="32"/>
    </w:rPr>
  </w:style>
  <w:style w:type="paragraph" w:styleId="Titre2">
    <w:name w:val="heading 2"/>
    <w:basedOn w:val="Normal"/>
    <w:next w:val="Normal"/>
    <w:link w:val="Titre2Car"/>
    <w:uiPriority w:val="9"/>
    <w:unhideWhenUsed/>
    <w:qFormat/>
    <w:rsid w:val="00A65CEC"/>
    <w:pPr>
      <w:keepNext/>
      <w:keepLines/>
      <w:numPr>
        <w:numId w:val="19"/>
      </w:numPr>
      <w:spacing w:before="40" w:after="0"/>
      <w:outlineLvl w:val="1"/>
    </w:pPr>
    <w:rPr>
      <w:rFonts w:eastAsiaTheme="majorEastAsia" w:cstheme="majorBidi"/>
      <w:sz w:val="24"/>
      <w:szCs w:val="26"/>
      <w:u w:val="single"/>
    </w:rPr>
  </w:style>
  <w:style w:type="paragraph" w:styleId="Titre3">
    <w:name w:val="heading 3"/>
    <w:basedOn w:val="Normal"/>
    <w:next w:val="Normal"/>
    <w:link w:val="Titre3Car"/>
    <w:uiPriority w:val="9"/>
    <w:unhideWhenUsed/>
    <w:qFormat/>
    <w:rsid w:val="004F7E14"/>
    <w:pPr>
      <w:keepNext/>
      <w:keepLines/>
      <w:spacing w:before="40" w:after="120"/>
      <w:outlineLvl w:val="2"/>
    </w:pPr>
    <w:rPr>
      <w:rFonts w:eastAsiaTheme="majorEastAsia" w:cstheme="majorBidi"/>
      <w:b/>
      <w:i/>
      <w:sz w:val="20"/>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6A7B"/>
    <w:pPr>
      <w:ind w:left="720"/>
      <w:contextualSpacing/>
    </w:pPr>
  </w:style>
  <w:style w:type="table" w:styleId="Grilledutableau">
    <w:name w:val="Table Grid"/>
    <w:basedOn w:val="TableauNormal"/>
    <w:uiPriority w:val="59"/>
    <w:rsid w:val="0051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B24E2"/>
    <w:pPr>
      <w:tabs>
        <w:tab w:val="center" w:pos="4536"/>
        <w:tab w:val="right" w:pos="9072"/>
      </w:tabs>
      <w:spacing w:after="0" w:line="240" w:lineRule="auto"/>
    </w:pPr>
  </w:style>
  <w:style w:type="character" w:customStyle="1" w:styleId="En-tteCar">
    <w:name w:val="En-tête Car"/>
    <w:basedOn w:val="Policepardfaut"/>
    <w:link w:val="En-tte"/>
    <w:uiPriority w:val="99"/>
    <w:rsid w:val="00EB24E2"/>
  </w:style>
  <w:style w:type="paragraph" w:styleId="Pieddepage">
    <w:name w:val="footer"/>
    <w:basedOn w:val="Normal"/>
    <w:link w:val="PieddepageCar"/>
    <w:uiPriority w:val="99"/>
    <w:unhideWhenUsed/>
    <w:rsid w:val="00EB24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4E2"/>
  </w:style>
  <w:style w:type="paragraph" w:styleId="Textedebulles">
    <w:name w:val="Balloon Text"/>
    <w:basedOn w:val="Normal"/>
    <w:link w:val="TextedebullesCar"/>
    <w:uiPriority w:val="99"/>
    <w:semiHidden/>
    <w:unhideWhenUsed/>
    <w:rsid w:val="007A44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4433"/>
    <w:rPr>
      <w:rFonts w:ascii="Tahoma" w:hAnsi="Tahoma" w:cs="Tahoma"/>
      <w:sz w:val="16"/>
      <w:szCs w:val="16"/>
    </w:rPr>
  </w:style>
  <w:style w:type="character" w:customStyle="1" w:styleId="Titre1Car">
    <w:name w:val="Titre 1 Car"/>
    <w:basedOn w:val="Policepardfaut"/>
    <w:link w:val="Titre1"/>
    <w:uiPriority w:val="9"/>
    <w:rsid w:val="00A65CEC"/>
    <w:rPr>
      <w:rFonts w:eastAsiaTheme="majorEastAsia" w:cstheme="majorBidi"/>
      <w:sz w:val="28"/>
      <w:szCs w:val="32"/>
      <w:shd w:val="clear" w:color="auto" w:fill="D9D9D9" w:themeFill="background1" w:themeFillShade="D9"/>
    </w:rPr>
  </w:style>
  <w:style w:type="character" w:customStyle="1" w:styleId="Titre2Car">
    <w:name w:val="Titre 2 Car"/>
    <w:basedOn w:val="Policepardfaut"/>
    <w:link w:val="Titre2"/>
    <w:uiPriority w:val="9"/>
    <w:rsid w:val="00A65CEC"/>
    <w:rPr>
      <w:rFonts w:eastAsiaTheme="majorEastAsia" w:cstheme="majorBidi"/>
      <w:sz w:val="24"/>
      <w:szCs w:val="26"/>
      <w:u w:val="single"/>
    </w:rPr>
  </w:style>
  <w:style w:type="character" w:customStyle="1" w:styleId="Titre3Car">
    <w:name w:val="Titre 3 Car"/>
    <w:basedOn w:val="Policepardfaut"/>
    <w:link w:val="Titre3"/>
    <w:uiPriority w:val="9"/>
    <w:rsid w:val="004F7E14"/>
    <w:rPr>
      <w:rFonts w:eastAsiaTheme="majorEastAsia" w:cstheme="majorBidi"/>
      <w:b/>
      <w:i/>
      <w:sz w:val="20"/>
      <w:szCs w:val="24"/>
      <w:u w:val="single"/>
    </w:rPr>
  </w:style>
  <w:style w:type="paragraph" w:customStyle="1" w:styleId="tableau">
    <w:name w:val="tableau"/>
    <w:basedOn w:val="Normal"/>
    <w:link w:val="tableauCar"/>
    <w:qFormat/>
    <w:rsid w:val="00222E00"/>
    <w:pPr>
      <w:spacing w:after="0" w:line="240" w:lineRule="auto"/>
      <w:jc w:val="center"/>
    </w:pPr>
    <w:rPr>
      <w:rFonts w:ascii="Calibri" w:hAnsi="Calibri"/>
      <w:noProof/>
      <w:sz w:val="18"/>
      <w:szCs w:val="18"/>
      <w:lang w:eastAsia="fr-BE"/>
    </w:rPr>
  </w:style>
  <w:style w:type="character" w:customStyle="1" w:styleId="tableauCar">
    <w:name w:val="tableau Car"/>
    <w:basedOn w:val="Policepardfaut"/>
    <w:link w:val="tableau"/>
    <w:rsid w:val="00222E00"/>
    <w:rPr>
      <w:rFonts w:ascii="Calibri" w:hAnsi="Calibri"/>
      <w:noProof/>
      <w:sz w:val="18"/>
      <w:szCs w:val="18"/>
      <w:lang w:eastAsia="fr-BE"/>
    </w:rPr>
  </w:style>
  <w:style w:type="paragraph" w:customStyle="1" w:styleId="T2consommation">
    <w:name w:val="T2 consommation"/>
    <w:basedOn w:val="Normal"/>
    <w:link w:val="T2consommationCar"/>
    <w:qFormat/>
    <w:rsid w:val="00222E00"/>
    <w:pPr>
      <w:numPr>
        <w:numId w:val="18"/>
      </w:numPr>
      <w:spacing w:after="40" w:line="240" w:lineRule="auto"/>
      <w:ind w:left="754" w:hanging="357"/>
      <w:jc w:val="both"/>
    </w:pPr>
    <w:rPr>
      <w:noProof/>
      <w:sz w:val="28"/>
      <w:szCs w:val="20"/>
      <w:u w:val="single"/>
      <w:lang w:eastAsia="fr-BE"/>
    </w:rPr>
  </w:style>
  <w:style w:type="character" w:customStyle="1" w:styleId="T2consommationCar">
    <w:name w:val="T2 consommation Car"/>
    <w:basedOn w:val="Policepardfaut"/>
    <w:link w:val="T2consommation"/>
    <w:rsid w:val="00222E00"/>
    <w:rPr>
      <w:noProof/>
      <w:sz w:val="28"/>
      <w:szCs w:val="20"/>
      <w:u w:val="single"/>
      <w:lang w:eastAsia="fr-BE"/>
    </w:rPr>
  </w:style>
  <w:style w:type="paragraph" w:styleId="Notedefin">
    <w:name w:val="endnote text"/>
    <w:basedOn w:val="Normal"/>
    <w:link w:val="NotedefinCar"/>
    <w:uiPriority w:val="99"/>
    <w:semiHidden/>
    <w:unhideWhenUsed/>
    <w:rsid w:val="00222E00"/>
    <w:pPr>
      <w:spacing w:after="0" w:line="240" w:lineRule="auto"/>
    </w:pPr>
    <w:rPr>
      <w:sz w:val="20"/>
      <w:szCs w:val="20"/>
    </w:rPr>
  </w:style>
  <w:style w:type="character" w:customStyle="1" w:styleId="NotedefinCar">
    <w:name w:val="Note de fin Car"/>
    <w:basedOn w:val="Policepardfaut"/>
    <w:link w:val="Notedefin"/>
    <w:uiPriority w:val="99"/>
    <w:semiHidden/>
    <w:rsid w:val="00222E00"/>
    <w:rPr>
      <w:sz w:val="20"/>
      <w:szCs w:val="20"/>
    </w:rPr>
  </w:style>
  <w:style w:type="character" w:styleId="Appeldenotedefin">
    <w:name w:val="endnote reference"/>
    <w:basedOn w:val="Policepardfaut"/>
    <w:uiPriority w:val="99"/>
    <w:semiHidden/>
    <w:unhideWhenUsed/>
    <w:rsid w:val="00222E00"/>
    <w:rPr>
      <w:vertAlign w:val="superscript"/>
    </w:rPr>
  </w:style>
  <w:style w:type="paragraph" w:customStyle="1" w:styleId="T3perspectives">
    <w:name w:val="T3 perspectives"/>
    <w:basedOn w:val="Normal"/>
    <w:link w:val="T3perspectivesCar"/>
    <w:qFormat/>
    <w:rsid w:val="004C27F3"/>
    <w:pPr>
      <w:autoSpaceDE w:val="0"/>
      <w:autoSpaceDN w:val="0"/>
      <w:adjustRightInd w:val="0"/>
      <w:spacing w:after="240" w:line="240" w:lineRule="auto"/>
      <w:jc w:val="both"/>
    </w:pPr>
    <w:rPr>
      <w:rFonts w:ascii="Calibri" w:hAnsi="Calibri"/>
      <w:b/>
      <w:i/>
      <w:noProof/>
      <w:sz w:val="20"/>
      <w:szCs w:val="20"/>
      <w:u w:val="single"/>
      <w:lang w:eastAsia="fr-BE"/>
    </w:rPr>
  </w:style>
  <w:style w:type="character" w:customStyle="1" w:styleId="T3perspectivesCar">
    <w:name w:val="T3 perspectives Car"/>
    <w:basedOn w:val="Policepardfaut"/>
    <w:link w:val="T3perspectives"/>
    <w:rsid w:val="004C27F3"/>
    <w:rPr>
      <w:rFonts w:ascii="Calibri" w:hAnsi="Calibri"/>
      <w:b/>
      <w:i/>
      <w:noProof/>
      <w:sz w:val="20"/>
      <w:szCs w:val="20"/>
      <w:u w:val="single"/>
      <w:lang w:eastAsia="fr-BE"/>
    </w:rPr>
  </w:style>
  <w:style w:type="paragraph" w:customStyle="1" w:styleId="tableaug">
    <w:name w:val="tableau g"/>
    <w:basedOn w:val="Normal"/>
    <w:link w:val="tableaugCar"/>
    <w:qFormat/>
    <w:rsid w:val="00A65CEC"/>
    <w:pPr>
      <w:spacing w:after="0" w:line="240" w:lineRule="auto"/>
      <w:jc w:val="both"/>
    </w:pPr>
    <w:rPr>
      <w:rFonts w:ascii="Calibri" w:hAnsi="Calibri"/>
      <w:noProof/>
      <w:sz w:val="18"/>
      <w:szCs w:val="18"/>
      <w:lang w:eastAsia="fr-BE"/>
    </w:rPr>
  </w:style>
  <w:style w:type="character" w:customStyle="1" w:styleId="tableaugCar">
    <w:name w:val="tableau g Car"/>
    <w:basedOn w:val="Policepardfaut"/>
    <w:link w:val="tableaug"/>
    <w:rsid w:val="00A65CEC"/>
    <w:rPr>
      <w:rFonts w:ascii="Calibri" w:hAnsi="Calibri"/>
      <w:noProof/>
      <w:sz w:val="18"/>
      <w:szCs w:val="18"/>
      <w:lang w:eastAsia="fr-BE"/>
    </w:rPr>
  </w:style>
  <w:style w:type="character" w:styleId="Marquedecommentaire">
    <w:name w:val="annotation reference"/>
    <w:basedOn w:val="Policepardfaut"/>
    <w:uiPriority w:val="99"/>
    <w:semiHidden/>
    <w:unhideWhenUsed/>
    <w:rsid w:val="00390A9E"/>
    <w:rPr>
      <w:sz w:val="16"/>
      <w:szCs w:val="16"/>
    </w:rPr>
  </w:style>
  <w:style w:type="paragraph" w:styleId="Commentaire">
    <w:name w:val="annotation text"/>
    <w:basedOn w:val="Normal"/>
    <w:link w:val="CommentaireCar"/>
    <w:uiPriority w:val="99"/>
    <w:unhideWhenUsed/>
    <w:rsid w:val="00390A9E"/>
    <w:pPr>
      <w:spacing w:line="240" w:lineRule="auto"/>
    </w:pPr>
    <w:rPr>
      <w:sz w:val="20"/>
      <w:szCs w:val="20"/>
    </w:rPr>
  </w:style>
  <w:style w:type="character" w:customStyle="1" w:styleId="CommentaireCar">
    <w:name w:val="Commentaire Car"/>
    <w:basedOn w:val="Policepardfaut"/>
    <w:link w:val="Commentaire"/>
    <w:uiPriority w:val="99"/>
    <w:rsid w:val="00390A9E"/>
    <w:rPr>
      <w:sz w:val="20"/>
      <w:szCs w:val="20"/>
    </w:rPr>
  </w:style>
  <w:style w:type="paragraph" w:styleId="Objetducommentaire">
    <w:name w:val="annotation subject"/>
    <w:basedOn w:val="Commentaire"/>
    <w:next w:val="Commentaire"/>
    <w:link w:val="ObjetducommentaireCar"/>
    <w:uiPriority w:val="99"/>
    <w:semiHidden/>
    <w:unhideWhenUsed/>
    <w:rsid w:val="00390A9E"/>
    <w:rPr>
      <w:b/>
      <w:bCs/>
    </w:rPr>
  </w:style>
  <w:style w:type="character" w:customStyle="1" w:styleId="ObjetducommentaireCar">
    <w:name w:val="Objet du commentaire Car"/>
    <w:basedOn w:val="CommentaireCar"/>
    <w:link w:val="Objetducommentaire"/>
    <w:uiPriority w:val="99"/>
    <w:semiHidden/>
    <w:rsid w:val="00390A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ype_x0020_d_x0027_aide xmlns="a72a0a02-14d0-4e4d-8130-a5699b3e8e4a" xsi:nil="true"/>
    <Coop_x00e9_ration xmlns="a72a0a02-14d0-4e4d-8130-a5699b3e8e4a" xsi:nil="true"/>
    <InspectiondesFinances xmlns="a72a0a02-14d0-4e4d-8130-a5699b3e8e4a" xsi:nil="true"/>
    <Processus xmlns="a72a0a02-14d0-4e4d-8130-a5699b3e8e4a" xsi:nil="true"/>
    <_ip_UnifiedCompliancePolicyProperties xmlns="http://schemas.microsoft.com/sharepoint/v3" xsi:nil="true"/>
    <TypedArr_x00ea_t_x00e9_ xmlns="a72a0a02-14d0-4e4d-8130-a5699b3e8e4a" xsi:nil="true"/>
    <TaxCatchAll xmlns="19a97b96-bc09-4018-90a5-ce25f9952f90" xsi:nil="true"/>
    <Type_x0020_de_x0020_document xmlns="a72a0a02-14d0-4e4d-8130-a5699b3e8e4a" xsi:nil="true"/>
    <Version_x0020_Date xmlns="a72a0a02-14d0-4e4d-8130-a5699b3e8e4a" xsi:nil="true"/>
    <lcf76f155ced4ddcb4097134ff3c332f xmlns="a72a0a02-14d0-4e4d-8130-a5699b3e8e4a">
      <Terms xmlns="http://schemas.microsoft.com/office/infopath/2007/PartnerControls"/>
    </lcf76f155ced4ddcb4097134ff3c332f>
    <Direction xmlns="a72a0a02-14d0-4e4d-8130-a5699b3e8e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E38B88E1671B4F9E6B5A6773B4BA3A" ma:contentTypeVersion="38" ma:contentTypeDescription="Crée un document." ma:contentTypeScope="" ma:versionID="9e4285c65844c57b7a670d794d3d890a">
  <xsd:schema xmlns:xsd="http://www.w3.org/2001/XMLSchema" xmlns:xs="http://www.w3.org/2001/XMLSchema" xmlns:p="http://schemas.microsoft.com/office/2006/metadata/properties" xmlns:ns1="http://schemas.microsoft.com/sharepoint/v3" xmlns:ns2="a72a0a02-14d0-4e4d-8130-a5699b3e8e4a" xmlns:ns3="19a97b96-bc09-4018-90a5-ce25f9952f90" targetNamespace="http://schemas.microsoft.com/office/2006/metadata/properties" ma:root="true" ma:fieldsID="0dd36c3385fc7bfefa5eb070b064f6fc" ns1:_="" ns2:_="" ns3:_="">
    <xsd:import namespace="http://schemas.microsoft.com/sharepoint/v3"/>
    <xsd:import namespace="a72a0a02-14d0-4e4d-8130-a5699b3e8e4a"/>
    <xsd:import namespace="19a97b96-bc09-4018-90a5-ce25f9952f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Type_x0020_de_x0020_document" minOccurs="0"/>
                <xsd:element ref="ns2:Processus" minOccurs="0"/>
                <xsd:element ref="ns2:Direction" minOccurs="0"/>
                <xsd:element ref="ns2:Type_x0020_d_x0027_aide" minOccurs="0"/>
                <xsd:element ref="ns2:Coop_x00e9_ration" minOccurs="0"/>
                <xsd:element ref="ns2:Version_x0020_Date" minOccurs="0"/>
                <xsd:element ref="ns2:InspectiondesFinances" minOccurs="0"/>
                <xsd:element ref="ns2:MediaServiceSearchProperties" minOccurs="0"/>
                <xsd:element ref="ns3:SharedWithUsers" minOccurs="0"/>
                <xsd:element ref="ns3:SharedWithDetails" minOccurs="0"/>
                <xsd:element ref="ns2:TypedArr_x00ea_t_x00e9_"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Propriétés de la stratégie de conformité unifiée" ma:hidden="true" ma:internalName="_ip_UnifiedCompliancePolicyProperties">
      <xsd:simpleType>
        <xsd:restriction base="dms:Note"/>
      </xsd:simpleType>
    </xsd:element>
    <xsd:element name="_ip_UnifiedCompliancePolicyUIAction" ma:index="1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a0a02-14d0-4e4d-8130-a5699b3e8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Type_x0020_de_x0020_document" ma:index="13" nillable="true" ma:displayName="Type de document" ma:list="{578edcbc-abc6-4749-ad88-a53adfb6903e}" ma:internalName="Type_x0020_de_x0020_document" ma:showField="Typededocument">
      <xsd:simpleType>
        <xsd:restriction base="dms:Lookup"/>
      </xsd:simpleType>
    </xsd:element>
    <xsd:element name="Processus" ma:index="14" nillable="true" ma:displayName="Processus" ma:list="{578edcbc-abc6-4749-ad88-a53adfb6903e}" ma:internalName="Processus" ma:showField="Processus">
      <xsd:simpleType>
        <xsd:restriction base="dms:Lookup"/>
      </xsd:simpleType>
    </xsd:element>
    <xsd:element name="Direction" ma:index="15" nillable="true" ma:displayName="Direction" ma:list="{578edcbc-abc6-4749-ad88-a53adfb6903e}" ma:internalName="Direction" ma:showField="Direction">
      <xsd:simpleType>
        <xsd:restriction base="dms:Lookup"/>
      </xsd:simpleType>
    </xsd:element>
    <xsd:element name="Type_x0020_d_x0027_aide" ma:index="16" nillable="true" ma:displayName="Type d'aide" ma:list="{578edcbc-abc6-4749-ad88-a53adfb6903e}" ma:internalName="Type_x0020_d_x0027_aide" ma:showField="Typedaide">
      <xsd:simpleType>
        <xsd:restriction base="dms:Lookup"/>
      </xsd:simpleType>
    </xsd:element>
    <xsd:element name="Coop_x00e9_ration" ma:index="17" nillable="true" ma:displayName="Coopération" ma:list="{578edcbc-abc6-4749-ad88-a53adfb6903e}" ma:internalName="Coop_x00e9_ration" ma:showField="Coop_x00e9_ration">
      <xsd:simpleType>
        <xsd:restriction base="dms:Lookup"/>
      </xsd:simpleType>
    </xsd:element>
    <xsd:element name="Version_x0020_Date" ma:index="18" nillable="true" ma:displayName="Version Date" ma:format="DateOnly" ma:internalName="Version_x0020_Date">
      <xsd:simpleType>
        <xsd:restriction base="dms:DateTime"/>
      </xsd:simpleType>
    </xsd:element>
    <xsd:element name="InspectiondesFinances" ma:index="19" nillable="true" ma:displayName="Inspection des Finances" ma:format="Dropdown" ma:list="578edcbc-abc6-4749-ad88-a53adfb6903e" ma:internalName="InspectiondesFinances" ma:showField="InspectiondesFinances">
      <xsd:simpleType>
        <xsd:restriction base="dms:Lookup"/>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TypedArr_x00ea_t_x00e9_" ma:index="23" nillable="true" ma:displayName="Type d'Arrêté" ma:format="Dropdown" ma:list="578edcbc-abc6-4749-ad88-a53adfb6903e" ma:internalName="TypedArr_x00ea_t_x00e9_" ma:showField="TypedArr_x00ea_t_x00e9_">
      <xsd:simpleType>
        <xsd:restriction base="dms:Lookup"/>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97b96-bc09-4018-90a5-ce25f9952f90"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883c923b-8cd3-4667-ba79-00fe07e40116}" ma:internalName="TaxCatchAll" ma:showField="CatchAllData" ma:web="19a97b96-bc09-4018-90a5-ce25f9952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53A76-F540-4DF2-BCE5-C20B70A3A605}">
  <ds:schemaRefs>
    <ds:schemaRef ds:uri="http://schemas.openxmlformats.org/officeDocument/2006/bibliography"/>
  </ds:schemaRefs>
</ds:datastoreItem>
</file>

<file path=customXml/itemProps2.xml><?xml version="1.0" encoding="utf-8"?>
<ds:datastoreItem xmlns:ds="http://schemas.openxmlformats.org/officeDocument/2006/customXml" ds:itemID="{F2D5C82E-0AB8-4F0B-95FE-22FC4ABCA43E}">
  <ds:schemaRefs>
    <ds:schemaRef ds:uri="http://schemas.microsoft.com/sharepoint/v3/contenttype/forms"/>
  </ds:schemaRefs>
</ds:datastoreItem>
</file>

<file path=customXml/itemProps3.xml><?xml version="1.0" encoding="utf-8"?>
<ds:datastoreItem xmlns:ds="http://schemas.openxmlformats.org/officeDocument/2006/customXml" ds:itemID="{F9C03FA5-7E23-452B-A3ED-CD0345A000FA}">
  <ds:schemaRefs>
    <ds:schemaRef ds:uri="http://schemas.microsoft.com/office/2006/metadata/properties"/>
    <ds:schemaRef ds:uri="http://schemas.microsoft.com/office/infopath/2007/PartnerControls"/>
    <ds:schemaRef ds:uri="http://schemas.microsoft.com/sharepoint/v3"/>
    <ds:schemaRef ds:uri="a72a0a02-14d0-4e4d-8130-a5699b3e8e4a"/>
    <ds:schemaRef ds:uri="19a97b96-bc09-4018-90a5-ce25f9952f90"/>
  </ds:schemaRefs>
</ds:datastoreItem>
</file>

<file path=customXml/itemProps4.xml><?xml version="1.0" encoding="utf-8"?>
<ds:datastoreItem xmlns:ds="http://schemas.openxmlformats.org/officeDocument/2006/customXml" ds:itemID="{574AC4DC-AC3F-451E-A5A0-0D65747E2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a0a02-14d0-4e4d-8130-a5699b3e8e4a"/>
    <ds:schemaRef ds:uri="19a97b96-bc09-4018-90a5-ce25f9952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1663</Words>
  <Characters>9665</Characters>
  <Application>Microsoft Office Word</Application>
  <DocSecurity>0</DocSecurity>
  <Lines>568</Lines>
  <Paragraphs>353</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Régis CESAR</dc:creator>
  <cp:keywords/>
  <dc:description/>
  <cp:lastModifiedBy>LOUIS Caroline</cp:lastModifiedBy>
  <cp:revision>19</cp:revision>
  <cp:lastPrinted>2016-06-13T09:47:00Z</cp:lastPrinted>
  <dcterms:created xsi:type="dcterms:W3CDTF">2024-12-05T14:03:00Z</dcterms:created>
  <dcterms:modified xsi:type="dcterms:W3CDTF">2025-03-18T14:15:00Z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2024-12-04T13:11:58Z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9f01ead5-37ff-4386-97da-c5e3a028ae92</vt:lpwstr>
  </property>
  <property fmtid="{D5CDD505-2E9C-101B-9397-08002B2CF9AE}" pid="8" name="MSIP_Label_97a477d1-147d-4e34-b5e3-7b26d2f44870_ContentBits">
    <vt:lpwstr>0</vt:lpwstr>
  </property>
  <property fmtid="{D5CDD505-2E9C-101B-9397-08002B2CF9AE}" pid="9" name="ContentTypeId">
    <vt:lpwstr>0x01010031E38B88E1671B4F9E6B5A6773B4BA3A</vt:lpwstr>
  </property>
  <property fmtid="{D5CDD505-2E9C-101B-9397-08002B2CF9AE}" pid="10" name="MediaServiceImageTags">
    <vt:lpwstr/>
  </property>
</Properties>
</file>